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495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4"/>
        <w:gridCol w:w="5416"/>
      </w:tblGrid>
      <w:tr>
        <w:trPr/>
        <w:tc>
          <w:tcPr>
            <w:tcW w:w="4124" w:type="dxa"/>
            <w:tcBorders/>
          </w:tcPr>
          <w:p>
            <w:pPr>
              <w:pStyle w:val="st14"/>
              <w:snapToGrid w:val="false"/>
              <w:spacing w:before="150" w:after="150"/>
              <w:ind w:right="250"/>
              <w:rPr>
                <w:rStyle w:val="st42"/>
                <w:lang w:val="en-US"/>
              </w:rPr>
            </w:pPr>
            <w:r>
              <w:rPr/>
            </w:r>
          </w:p>
        </w:tc>
        <w:tc>
          <w:tcPr>
            <w:tcW w:w="5416" w:type="dxa"/>
            <w:tcBorders/>
          </w:tcPr>
          <w:p>
            <w:pPr>
              <w:pStyle w:val="st12"/>
              <w:widowControl/>
              <w:autoSpaceDE w:val="false"/>
              <w:bidi w:val="0"/>
              <w:spacing w:before="150" w:after="150"/>
              <w:jc w:val="center"/>
              <w:rPr/>
            </w:pPr>
            <w:r>
              <w:rPr>
                <w:rStyle w:val="st42"/>
                <w:lang w:val="en-US"/>
              </w:rPr>
              <w:t>Додаток 7</w:t>
              <w:br/>
              <w:t>до Порядку</w:t>
              <w:br/>
              <w:t>(у редакції постанови Кабінету Міністрів України</w:t>
              <w:br/>
              <w:t>від 2 листопада 2011 р. № 1123)</w:t>
            </w:r>
          </w:p>
        </w:tc>
      </w:tr>
    </w:tbl>
    <w:p>
      <w:pPr>
        <w:pStyle w:val="st2"/>
        <w:ind w:hanging="0" w:left="5400" w:right="0"/>
        <w:jc w:val="center"/>
        <w:rPr>
          <w:rStyle w:val="st46"/>
        </w:rPr>
      </w:pPr>
      <w:r>
        <w:rPr>
          <w:rStyle w:val="st42"/>
          <w:lang w:val="uk-UA"/>
        </w:rPr>
        <w:t>_____________________________</w:t>
        <w:br/>
      </w:r>
      <w:r>
        <w:rPr>
          <w:rStyle w:val="st46"/>
          <w:i w:val="false"/>
          <w:sz w:val="20"/>
          <w:szCs w:val="20"/>
          <w:lang w:val="uk-UA"/>
        </w:rPr>
        <w:t>(найменування служби</w:t>
      </w:r>
    </w:p>
    <w:p>
      <w:pPr>
        <w:pStyle w:val="st2"/>
        <w:ind w:hanging="0" w:left="5400" w:right="0"/>
        <w:jc w:val="center"/>
        <w:rPr>
          <w:rStyle w:val="st42"/>
        </w:rPr>
      </w:pPr>
      <w:r>
        <w:rPr>
          <w:rStyle w:val="st42"/>
        </w:rPr>
        <w:t>_____________________________</w:t>
        <w:br/>
      </w:r>
      <w:r>
        <w:rPr>
          <w:rStyle w:val="st42"/>
          <w:sz w:val="20"/>
          <w:szCs w:val="20"/>
        </w:rPr>
        <w:t>у справах дітей за місцем</w:t>
      </w:r>
    </w:p>
    <w:p>
      <w:pPr>
        <w:pStyle w:val="st2"/>
        <w:ind w:hanging="0" w:left="5400" w:right="0"/>
        <w:jc w:val="center"/>
        <w:rPr/>
      </w:pPr>
      <w:r>
        <w:rPr>
          <w:rStyle w:val="st42"/>
        </w:rPr>
        <w:t>_____________________________</w:t>
        <w:br/>
      </w:r>
      <w:r>
        <w:rPr>
          <w:rStyle w:val="st42"/>
          <w:sz w:val="20"/>
          <w:szCs w:val="20"/>
        </w:rPr>
        <w:t>перебування дитини (дітей)</w:t>
      </w:r>
    </w:p>
    <w:p>
      <w:pPr>
        <w:pStyle w:val="st6"/>
        <w:rPr/>
      </w:pPr>
      <w:r>
        <w:rPr>
          <w:rStyle w:val="st161"/>
          <w:b w:val="false"/>
        </w:rPr>
        <w:t xml:space="preserve">НАПРАВЛЕННЯ </w:t>
        <w:br/>
        <w:t>для знайомства з дитиною</w:t>
      </w:r>
    </w:p>
    <w:p>
      <w:pPr>
        <w:pStyle w:val="st2"/>
        <w:rPr/>
      </w:pPr>
      <w:r>
        <w:rPr>
          <w:rStyle w:val="st42"/>
        </w:rPr>
        <w:t>Направляються ______________________________________________________________</w:t>
        <w:br/>
        <w:t xml:space="preserve">  </w:t>
        <w:tab/>
        <w:tab/>
        <w:tab/>
        <w:tab/>
        <w:tab/>
        <w:tab/>
      </w:r>
      <w:r>
        <w:rPr>
          <w:rStyle w:val="st46"/>
          <w:i w:val="false"/>
          <w:sz w:val="20"/>
          <w:szCs w:val="20"/>
        </w:rPr>
        <w:t>(прізвище, ім'я та по батькові кандидатів</w:t>
      </w:r>
    </w:p>
    <w:p>
      <w:pPr>
        <w:pStyle w:val="st2"/>
        <w:ind w:hanging="0" w:right="0"/>
        <w:jc w:val="center"/>
        <w:rPr>
          <w:rStyle w:val="st42"/>
        </w:rPr>
      </w:pPr>
      <w:r>
        <w:rPr>
          <w:rStyle w:val="st42"/>
        </w:rPr>
        <w:t>_______________________________________________________________________________,</w:t>
        <w:br/>
      </w:r>
      <w:r>
        <w:rPr>
          <w:rStyle w:val="st42"/>
          <w:sz w:val="20"/>
          <w:szCs w:val="20"/>
        </w:rPr>
        <w:t>в усиновлювачі, громадянство)</w:t>
      </w:r>
    </w:p>
    <w:p>
      <w:pPr>
        <w:pStyle w:val="st2"/>
        <w:rPr>
          <w:rStyle w:val="st42"/>
        </w:rPr>
      </w:pPr>
      <w:r>
        <w:rPr>
          <w:rStyle w:val="st42"/>
        </w:rPr>
        <w:t>які перебувають на обліку кандидатів в усиновлювачі в ____________________________</w:t>
      </w:r>
    </w:p>
    <w:p>
      <w:pPr>
        <w:pStyle w:val="st2"/>
        <w:ind w:hanging="0" w:right="0"/>
        <w:jc w:val="center"/>
        <w:rPr>
          <w:rStyle w:val="st46"/>
        </w:rPr>
      </w:pPr>
      <w:r>
        <w:rPr>
          <w:rStyle w:val="st42"/>
        </w:rPr>
        <w:t>________________________________________________________________________________</w:t>
        <w:br/>
      </w:r>
      <w:r>
        <w:rPr>
          <w:rStyle w:val="st46"/>
          <w:i w:val="false"/>
          <w:sz w:val="20"/>
          <w:szCs w:val="20"/>
        </w:rPr>
        <w:t>(найменування органу, в якому кандидати в усиновлювачі</w:t>
      </w:r>
    </w:p>
    <w:p>
      <w:pPr>
        <w:pStyle w:val="st2"/>
        <w:ind w:hanging="0" w:right="0"/>
        <w:jc w:val="center"/>
        <w:rPr>
          <w:rStyle w:val="st42"/>
        </w:rPr>
      </w:pPr>
      <w:r>
        <w:rPr>
          <w:rStyle w:val="st42"/>
        </w:rPr>
        <w:t>________________________________________________________________________________</w:t>
        <w:br/>
      </w:r>
      <w:r>
        <w:rPr>
          <w:rStyle w:val="st42"/>
          <w:sz w:val="20"/>
          <w:szCs w:val="20"/>
        </w:rPr>
        <w:t>перебувають на обліку)</w:t>
      </w:r>
    </w:p>
    <w:p>
      <w:pPr>
        <w:pStyle w:val="st2"/>
        <w:ind w:hanging="0" w:right="0"/>
        <w:rPr>
          <w:rStyle w:val="st46"/>
        </w:rPr>
      </w:pPr>
      <w:r>
        <w:rPr>
          <w:rStyle w:val="st42"/>
        </w:rPr>
        <w:t>за № _____________________ від _____________________, для  знайомства з дитиною (дітьми) ________________________________________________________________________</w:t>
        <w:br/>
        <w:t xml:space="preserve"> </w:t>
        <w:tab/>
        <w:tab/>
        <w:tab/>
        <w:tab/>
        <w:tab/>
        <w:t xml:space="preserve">  </w:t>
      </w:r>
      <w:r>
        <w:rPr>
          <w:rStyle w:val="st46"/>
          <w:i w:val="false"/>
          <w:sz w:val="20"/>
          <w:szCs w:val="20"/>
        </w:rPr>
        <w:t>(прізвище, ім'я та по батькові,</w:t>
      </w:r>
    </w:p>
    <w:p>
      <w:pPr>
        <w:pStyle w:val="st2"/>
        <w:ind w:hanging="0" w:right="0"/>
        <w:jc w:val="center"/>
        <w:rPr/>
      </w:pPr>
      <w:r>
        <w:rPr>
          <w:rStyle w:val="st42"/>
        </w:rPr>
        <w:t>________________________________________________________________________________</w:t>
      </w:r>
      <w:r>
        <w:rPr>
          <w:rStyle w:val="st42"/>
          <w:lang w:val="ru-RU"/>
        </w:rPr>
        <w:br/>
      </w:r>
      <w:r>
        <w:rPr>
          <w:rStyle w:val="st42"/>
          <w:sz w:val="20"/>
          <w:szCs w:val="20"/>
        </w:rPr>
        <w:t>дата народження)</w:t>
      </w:r>
    </w:p>
    <w:p>
      <w:pPr>
        <w:pStyle w:val="st2"/>
        <w:rPr/>
      </w:pPr>
      <w:r>
        <w:rPr>
          <w:rStyle w:val="st42"/>
        </w:rPr>
        <w:t>Місце проживання (перебування) дитини (дітей) _________</w:t>
      </w:r>
      <w:r>
        <w:rPr>
          <w:rStyle w:val="st42"/>
          <w:lang w:val="ru-RU"/>
        </w:rPr>
        <w:t>____________________</w:t>
      </w:r>
      <w:r>
        <w:rPr>
          <w:rStyle w:val="st42"/>
        </w:rPr>
        <w:t>_____</w:t>
      </w:r>
    </w:p>
    <w:p>
      <w:pPr>
        <w:pStyle w:val="st2"/>
        <w:ind w:hanging="0" w:right="0"/>
        <w:jc w:val="center"/>
        <w:rPr>
          <w:rStyle w:val="st42"/>
          <w:lang w:val="ru-RU"/>
        </w:rPr>
      </w:pPr>
      <w:r>
        <w:rPr>
          <w:rStyle w:val="st42"/>
        </w:rPr>
        <w:t>__________________________________________________________________</w:t>
      </w:r>
      <w:r>
        <w:rPr>
          <w:rStyle w:val="st42"/>
          <w:lang w:val="ru-RU"/>
        </w:rPr>
        <w:t>______________</w:t>
      </w:r>
    </w:p>
    <w:p>
      <w:pPr>
        <w:pStyle w:val="st2"/>
        <w:rPr>
          <w:rStyle w:val="st46"/>
        </w:rPr>
      </w:pPr>
      <w:r>
        <w:rPr>
          <w:rStyle w:val="st42"/>
        </w:rPr>
        <w:t>У разі коли кандидати в усиновлювачі не встановлять контакт з дитиною (дітьми), просимо в установлений строк повідомити про це</w:t>
      </w:r>
      <w:r>
        <w:rPr>
          <w:rStyle w:val="st42"/>
          <w:lang w:val="ru-RU"/>
        </w:rPr>
        <w:t xml:space="preserve"> _______________</w:t>
      </w:r>
      <w:r>
        <w:rPr>
          <w:rStyle w:val="st42"/>
        </w:rPr>
        <w:t>_________________________________________________________________</w:t>
      </w:r>
      <w:r>
        <w:rPr>
          <w:rStyle w:val="st42"/>
          <w:lang w:val="ru-RU"/>
        </w:rPr>
        <w:br/>
        <w:t xml:space="preserve"> </w:t>
        <w:tab/>
        <w:tab/>
        <w:tab/>
        <w:tab/>
      </w:r>
      <w:r>
        <w:rPr>
          <w:rStyle w:val="st46"/>
          <w:i w:val="false"/>
          <w:sz w:val="20"/>
          <w:szCs w:val="20"/>
        </w:rPr>
        <w:t>(найменування органу, який видав направлення)</w:t>
      </w:r>
    </w:p>
    <w:p>
      <w:pPr>
        <w:pStyle w:val="st2"/>
        <w:rPr/>
      </w:pPr>
      <w:r>
        <w:rPr>
          <w:rStyle w:val="st42"/>
        </w:rPr>
        <w:t>Додаткова інформація __________________</w:t>
      </w:r>
      <w:r>
        <w:rPr>
          <w:rStyle w:val="st42"/>
          <w:lang w:val="ru-RU"/>
        </w:rPr>
        <w:t>________________</w:t>
      </w:r>
      <w:r>
        <w:rPr>
          <w:rStyle w:val="st42"/>
        </w:rPr>
        <w:t>_________</w:t>
      </w:r>
      <w:r>
        <w:rPr>
          <w:rStyle w:val="st42"/>
          <w:lang w:val="ru-RU"/>
        </w:rPr>
        <w:t>_</w:t>
      </w:r>
      <w:r>
        <w:rPr>
          <w:rStyle w:val="st42"/>
        </w:rPr>
        <w:t>____________</w:t>
      </w:r>
    </w:p>
    <w:p>
      <w:pPr>
        <w:pStyle w:val="st2"/>
        <w:ind w:hanging="0" w:right="0"/>
        <w:rPr/>
      </w:pPr>
      <w:r>
        <w:rPr>
          <w:rStyle w:val="st42"/>
        </w:rPr>
        <w:t>_____________________________________________________</w:t>
      </w:r>
      <w:r>
        <w:rPr>
          <w:rStyle w:val="st42"/>
          <w:lang w:val="ru-RU"/>
        </w:rPr>
        <w:t>______________</w:t>
      </w:r>
      <w:r>
        <w:rPr>
          <w:rStyle w:val="st42"/>
        </w:rPr>
        <w:t>_____________</w:t>
      </w:r>
    </w:p>
    <w:p>
      <w:pPr>
        <w:pStyle w:val="st2"/>
        <w:rPr/>
      </w:pPr>
      <w:r>
        <w:rPr>
          <w:rStyle w:val="st42"/>
        </w:rPr>
        <w:t>Кандидатам в усиновлювачі видані документи на</w:t>
      </w:r>
      <w:r>
        <w:rPr>
          <w:rStyle w:val="st42"/>
          <w:lang w:val="ru-RU"/>
        </w:rPr>
        <w:t xml:space="preserve"> </w:t>
      </w:r>
      <w:r>
        <w:rPr/>
        <w:t>_________ аркушах*.</w:t>
      </w:r>
    </w:p>
    <w:tbl>
      <w:tblPr>
        <w:tblW w:w="98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8"/>
        <w:gridCol w:w="2160"/>
        <w:gridCol w:w="3420"/>
      </w:tblGrid>
      <w:tr>
        <w:trPr/>
        <w:tc>
          <w:tcPr>
            <w:tcW w:w="4248" w:type="dxa"/>
            <w:tcBorders/>
          </w:tcPr>
          <w:p>
            <w:pPr>
              <w:pStyle w:val="st2"/>
              <w:spacing w:before="0" w:after="150"/>
              <w:ind w:hanging="0" w:right="0"/>
              <w:jc w:val="center"/>
              <w:rPr>
                <w:rStyle w:val="st42"/>
                <w:lang w:val="en-US"/>
              </w:rPr>
            </w:pPr>
            <w:r>
              <w:rPr>
                <w:rStyle w:val="st42"/>
                <w:lang w:val="en-US"/>
              </w:rPr>
              <w:t>_______________________</w:t>
            </w:r>
            <w:r>
              <w:rPr>
                <w:rStyle w:val="st42"/>
                <w:lang w:val="ru-RU"/>
              </w:rPr>
              <w:t>__</w:t>
            </w:r>
            <w:r>
              <w:rPr>
                <w:rStyle w:val="st42"/>
                <w:lang w:val="en-US"/>
              </w:rPr>
              <w:t>_______</w:t>
            </w:r>
            <w:r>
              <w:rPr>
                <w:rStyle w:val="st42"/>
                <w:lang w:val="ru-RU"/>
              </w:rPr>
              <w:br/>
            </w:r>
            <w:r>
              <w:rPr>
                <w:rStyle w:val="st46"/>
                <w:i w:val="false"/>
                <w:sz w:val="20"/>
                <w:szCs w:val="20"/>
                <w:lang w:val="en-US"/>
              </w:rPr>
              <w:t xml:space="preserve">(найменування посади керівника служби у справах дітей чи уповноваженої посадової особи </w:t>
            </w:r>
            <w:r>
              <w:rPr>
                <w:rStyle w:val="st42"/>
                <w:sz w:val="20"/>
                <w:szCs w:val="20"/>
                <w:lang w:val="en-US"/>
              </w:rPr>
              <w:t>Державн</w:t>
            </w:r>
            <w:r>
              <w:rPr>
                <w:rStyle w:val="st42"/>
                <w:sz w:val="20"/>
                <w:szCs w:val="20"/>
              </w:rPr>
              <w:t>ої</w:t>
            </w:r>
            <w:r>
              <w:rPr>
                <w:rStyle w:val="st42"/>
                <w:sz w:val="20"/>
                <w:szCs w:val="20"/>
                <w:lang w:val="en-US"/>
              </w:rPr>
              <w:t xml:space="preserve"> служб</w:t>
            </w:r>
            <w:r>
              <w:rPr>
                <w:rStyle w:val="st42"/>
                <w:sz w:val="20"/>
                <w:szCs w:val="20"/>
              </w:rPr>
              <w:t>и</w:t>
            </w:r>
            <w:r>
              <w:rPr>
                <w:rStyle w:val="st42"/>
                <w:sz w:val="20"/>
                <w:szCs w:val="20"/>
                <w:lang w:val="en-US"/>
              </w:rPr>
              <w:t xml:space="preserve"> у справах дітей</w:t>
            </w:r>
            <w:r>
              <w:rPr>
                <w:rStyle w:val="st46"/>
                <w:i w:val="false"/>
                <w:sz w:val="20"/>
                <w:szCs w:val="20"/>
                <w:lang w:val="en-US"/>
              </w:rPr>
              <w:t>)</w:t>
            </w:r>
          </w:p>
        </w:tc>
        <w:tc>
          <w:tcPr>
            <w:tcW w:w="2160" w:type="dxa"/>
            <w:tcBorders/>
          </w:tcPr>
          <w:p>
            <w:pPr>
              <w:pStyle w:val="st2"/>
              <w:spacing w:before="0" w:after="150"/>
              <w:ind w:hanging="0" w:right="0"/>
              <w:jc w:val="center"/>
              <w:rPr>
                <w:rStyle w:val="st42"/>
                <w:lang w:val="en-US"/>
              </w:rPr>
            </w:pPr>
            <w:r>
              <w:rPr>
                <w:rStyle w:val="st42"/>
                <w:lang w:val="en-US"/>
              </w:rPr>
              <w:t>________</w:t>
            </w:r>
            <w:r>
              <w:rPr>
                <w:rStyle w:val="st42"/>
                <w:lang w:val="ru-RU"/>
              </w:rPr>
              <w:br/>
            </w:r>
            <w:r>
              <w:rPr>
                <w:rStyle w:val="st46"/>
                <w:i w:val="false"/>
                <w:sz w:val="20"/>
                <w:szCs w:val="20"/>
                <w:lang w:val="en-US"/>
              </w:rPr>
              <w:t>(підпис)</w:t>
            </w:r>
          </w:p>
        </w:tc>
        <w:tc>
          <w:tcPr>
            <w:tcW w:w="3420" w:type="dxa"/>
            <w:tcBorders/>
          </w:tcPr>
          <w:p>
            <w:pPr>
              <w:pStyle w:val="st2"/>
              <w:spacing w:before="0" w:after="150"/>
              <w:ind w:hanging="0" w:right="0"/>
              <w:jc w:val="center"/>
              <w:rPr>
                <w:rStyle w:val="st42"/>
                <w:lang w:val="en-US"/>
              </w:rPr>
            </w:pPr>
            <w:r>
              <w:rPr>
                <w:rStyle w:val="st42"/>
                <w:lang w:val="en-US"/>
              </w:rPr>
              <w:t>______________________</w:t>
            </w:r>
            <w:r>
              <w:rPr>
                <w:rStyle w:val="st42"/>
                <w:lang w:val="ru-RU"/>
              </w:rPr>
              <w:br/>
            </w:r>
            <w:r>
              <w:rPr>
                <w:rStyle w:val="st46"/>
                <w:i w:val="false"/>
                <w:sz w:val="20"/>
                <w:szCs w:val="20"/>
                <w:lang w:val="en-US"/>
              </w:rPr>
              <w:t>(ініціали та прізвище)</w:t>
            </w:r>
          </w:p>
        </w:tc>
      </w:tr>
    </w:tbl>
    <w:p>
      <w:pPr>
        <w:pStyle w:val="st2"/>
        <w:rPr/>
      </w:pPr>
      <w:r>
        <w:rPr>
          <w:rStyle w:val="st42"/>
          <w:lang w:val="en-US"/>
        </w:rPr>
        <w:t>М.П.</w:t>
      </w:r>
    </w:p>
    <w:p>
      <w:pPr>
        <w:pStyle w:val="st2"/>
        <w:ind w:hanging="360" w:left="360" w:right="0"/>
        <w:rPr>
          <w:rStyle w:val="st42"/>
          <w:lang w:val="ru-RU"/>
        </w:rPr>
      </w:pPr>
      <w:r>
        <w:rPr>
          <w:rStyle w:val="st42"/>
        </w:rPr>
        <w:t>_____________</w:t>
      </w:r>
      <w:r>
        <w:rPr>
          <w:rStyle w:val="st42"/>
          <w:lang w:val="ru-RU"/>
        </w:rPr>
        <w:br/>
      </w:r>
      <w:r>
        <w:rPr>
          <w:rStyle w:val="st42"/>
          <w:sz w:val="20"/>
          <w:szCs w:val="20"/>
        </w:rPr>
        <w:t>*Інформація зазначається в направленнях, виданих</w:t>
      </w:r>
      <w:r>
        <w:rPr>
          <w:rStyle w:val="st42"/>
          <w:sz w:val="20"/>
          <w:szCs w:val="20"/>
          <w:lang w:val="ru-RU"/>
        </w:rPr>
        <w:t xml:space="preserve"> </w:t>
      </w:r>
      <w:r>
        <w:rPr>
          <w:rStyle w:val="st42"/>
          <w:sz w:val="20"/>
          <w:lang w:val="en-US"/>
        </w:rPr>
        <w:t>Державн</w:t>
      </w:r>
      <w:r>
        <w:rPr>
          <w:rStyle w:val="st42"/>
          <w:sz w:val="20"/>
        </w:rPr>
        <w:t>ою</w:t>
      </w:r>
      <w:r>
        <w:rPr>
          <w:rStyle w:val="st42"/>
          <w:sz w:val="20"/>
          <w:lang w:val="en-US"/>
        </w:rPr>
        <w:t xml:space="preserve"> служб</w:t>
      </w:r>
      <w:r>
        <w:rPr>
          <w:rStyle w:val="st42"/>
          <w:sz w:val="20"/>
        </w:rPr>
        <w:t>ою</w:t>
      </w:r>
      <w:r>
        <w:rPr>
          <w:rStyle w:val="st42"/>
          <w:sz w:val="20"/>
          <w:lang w:val="en-US"/>
        </w:rPr>
        <w:t xml:space="preserve"> у справах дітей</w:t>
      </w:r>
      <w:r>
        <w:rPr>
          <w:rStyle w:val="st42"/>
          <w:sz w:val="20"/>
          <w:szCs w:val="20"/>
        </w:rPr>
        <w:t>.</w:t>
      </w:r>
    </w:p>
    <w:p>
      <w:pPr>
        <w:pStyle w:val="st2"/>
        <w:ind w:hanging="0" w:right="0"/>
        <w:rPr>
          <w:rStyle w:val="st46"/>
          <w:lang w:val="ru-RU"/>
        </w:rPr>
      </w:pPr>
      <w:r>
        <w:rPr/>
      </w:r>
    </w:p>
    <w:p>
      <w:pPr>
        <w:pStyle w:val="st2"/>
        <w:spacing w:before="0" w:after="150"/>
        <w:ind w:hanging="0" w:right="0"/>
        <w:rPr/>
      </w:pPr>
      <w:r>
        <w:rPr>
          <w:rStyle w:val="st46"/>
          <w:color w:val="000000"/>
        </w:rPr>
        <w:t xml:space="preserve">{Додаток 7 в редакції Постанов КМ </w:t>
      </w:r>
      <w:r>
        <w:rPr>
          <w:rStyle w:val="st131"/>
          <w:color w:val="000000"/>
        </w:rPr>
        <w:t>№ 1045 від 03.11.2010</w:t>
      </w:r>
      <w:r>
        <w:rPr>
          <w:rStyle w:val="st46"/>
          <w:color w:val="000000"/>
        </w:rPr>
        <w:t xml:space="preserve">, </w:t>
      </w:r>
      <w:r>
        <w:rPr>
          <w:rStyle w:val="st131"/>
          <w:color w:val="000000"/>
        </w:rPr>
        <w:t>№ 1123 від 02.11.2011</w:t>
      </w:r>
      <w:r>
        <w:rPr>
          <w:rStyle w:val="st46"/>
          <w:color w:val="000000"/>
        </w:rPr>
        <w:t xml:space="preserve">; із змінами, внесеними згідно з Постановами КМ </w:t>
      </w:r>
      <w:r>
        <w:rPr>
          <w:rStyle w:val="st131"/>
          <w:color w:val="000000"/>
        </w:rPr>
        <w:t>№ 348 від 14.04.2021</w:t>
      </w:r>
      <w:r>
        <w:rPr>
          <w:rStyle w:val="st46"/>
          <w:color w:val="000000"/>
        </w:rPr>
        <w:t xml:space="preserve">, </w:t>
      </w:r>
      <w:r>
        <w:rPr>
          <w:rStyle w:val="st131"/>
          <w:color w:val="000000"/>
        </w:rPr>
        <w:t>№ 898 від 09.08.2024</w:t>
      </w:r>
      <w:r>
        <w:rPr>
          <w:rStyle w:val="st46"/>
          <w:color w:val="000000"/>
        </w:rPr>
        <w:t>}</w:t>
      </w:r>
    </w:p>
    <w:sectPr>
      <w:type w:val="nextPage"/>
      <w:pgSz w:w="11906" w:h="16838"/>
      <w:pgMar w:left="1418" w:right="851" w:gutter="0" w:header="0" w:top="56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6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ucida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character" w:styleId="Style14">
    <w:name w:val="Шрифт абзацу за промовчанням"/>
    <w:qFormat/>
    <w:rPr/>
  </w:style>
  <w:style w:type="character" w:styleId="st42">
    <w:name w:val="st42"/>
    <w:qFormat/>
    <w:rPr>
      <w:color w:val="000000"/>
    </w:rPr>
  </w:style>
  <w:style w:type="character" w:styleId="st161">
    <w:name w:val="st161"/>
    <w:qFormat/>
    <w:rPr>
      <w:b/>
      <w:bCs/>
      <w:color w:val="000000"/>
      <w:sz w:val="28"/>
      <w:szCs w:val="28"/>
    </w:rPr>
  </w:style>
  <w:style w:type="character" w:styleId="st46">
    <w:name w:val="st46"/>
    <w:qFormat/>
    <w:rPr>
      <w:i/>
      <w:iCs/>
      <w:color w:val="000000"/>
    </w:rPr>
  </w:style>
  <w:style w:type="character" w:styleId="st131">
    <w:name w:val="st131"/>
    <w:qFormat/>
    <w:rPr>
      <w:i/>
      <w:iCs/>
      <w:color w:val="0000FF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st12">
    <w:name w:val="st12"/>
    <w:qFormat/>
    <w:pPr>
      <w:widowControl/>
      <w:autoSpaceDE w:val="false"/>
      <w:bidi w:val="0"/>
      <w:spacing w:before="150" w:after="150"/>
      <w:jc w:val="center"/>
    </w:pPr>
    <w:rPr>
      <w:rFonts w:ascii="Times New Roman" w:hAnsi="Times New Roman" w:eastAsia="Times New Roman" w:cs="Times New Roman"/>
      <w:color w:val="auto"/>
      <w:sz w:val="24"/>
      <w:szCs w:val="24"/>
      <w:lang w:val="uk-UA" w:bidi="ar-SA" w:eastAsia="zh-CN"/>
    </w:rPr>
  </w:style>
  <w:style w:type="paragraph" w:styleId="st14">
    <w:name w:val="st14"/>
    <w:qFormat/>
    <w:pPr>
      <w:widowControl/>
      <w:autoSpaceDE w:val="false"/>
      <w:bidi w:val="0"/>
      <w:spacing w:before="150" w:after="150"/>
    </w:pPr>
    <w:rPr>
      <w:rFonts w:ascii="Times New Roman" w:hAnsi="Times New Roman" w:eastAsia="Times New Roman" w:cs="Times New Roman"/>
      <w:color w:val="auto"/>
      <w:sz w:val="24"/>
      <w:szCs w:val="24"/>
      <w:lang w:val="uk-UA" w:bidi="ar-SA" w:eastAsia="zh-CN"/>
    </w:rPr>
  </w:style>
  <w:style w:type="paragraph" w:styleId="st2">
    <w:name w:val="st2"/>
    <w:qFormat/>
    <w:pPr>
      <w:widowControl/>
      <w:autoSpaceDE w:val="false"/>
      <w:bidi w:val="0"/>
      <w:spacing w:before="0" w:after="150"/>
      <w:ind w:firstLine="450" w:left="0" w:right="0"/>
      <w:jc w:val="both"/>
    </w:pPr>
    <w:rPr>
      <w:rFonts w:ascii="Times New Roman" w:hAnsi="Times New Roman" w:eastAsia="Times New Roman" w:cs="Times New Roman"/>
      <w:color w:val="auto"/>
      <w:sz w:val="24"/>
      <w:szCs w:val="24"/>
      <w:lang w:val="uk-UA" w:bidi="ar-SA" w:eastAsia="zh-CN"/>
    </w:rPr>
  </w:style>
  <w:style w:type="paragraph" w:styleId="st6">
    <w:name w:val="st6"/>
    <w:qFormat/>
    <w:pPr>
      <w:widowControl/>
      <w:autoSpaceDE w:val="false"/>
      <w:bidi w:val="0"/>
      <w:spacing w:before="300" w:after="450"/>
      <w:ind w:hanging="0" w:left="450" w:right="450"/>
      <w:jc w:val="center"/>
    </w:pPr>
    <w:rPr>
      <w:rFonts w:ascii="Times New Roman" w:hAnsi="Times New Roman" w:eastAsia="Times New Roman" w:cs="Times New Roman"/>
      <w:color w:val="auto"/>
      <w:sz w:val="24"/>
      <w:szCs w:val="24"/>
      <w:lang w:val="uk-UA" w:bidi="ar-SA" w:eastAsia="zh-C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LibreOffice/25.2.4.3$Linux_X86_64 LibreOffice_project/33e196637044ead23f5c3226cde09b47731f7e27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2024-09-19T14:36:00Z</dcterms:created>
  <dc:creator>Каплуновська Наталія Іванівна</dc:creator>
  <dc:description/>
  <cp:keywords/>
  <dc:language>en-US</dc:language>
  <cp:lastModifiedBy>Веретюк Ольга Іванівна</cp:lastModifiedBy>
  <dcterms:modified xsi:type="dcterms:W3CDTF">2024-09-19T14:43:00Z</dcterms:modified>
  <cp:revision>3</cp:revision>
  <dc:subject/>
  <dc:title>Додаток 7</dc:title>
</cp:coreProperties>
</file>