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8FA" w:rsidRPr="004B2027" w:rsidRDefault="000119DE" w:rsidP="000119DE">
      <w:pPr>
        <w:pStyle w:val="a3"/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027">
        <w:rPr>
          <w:rFonts w:ascii="Times New Roman" w:hAnsi="Times New Roman" w:cs="Times New Roman"/>
          <w:b/>
          <w:sz w:val="28"/>
          <w:szCs w:val="28"/>
        </w:rPr>
        <w:t>ІНФОРМАЦІЯ</w:t>
      </w:r>
    </w:p>
    <w:p w:rsidR="00C2696C" w:rsidRPr="004B2027" w:rsidRDefault="000119DE" w:rsidP="000119DE">
      <w:pPr>
        <w:pStyle w:val="a3"/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027">
        <w:rPr>
          <w:rFonts w:ascii="Times New Roman" w:hAnsi="Times New Roman" w:cs="Times New Roman"/>
          <w:b/>
          <w:sz w:val="28"/>
          <w:szCs w:val="28"/>
        </w:rPr>
        <w:t xml:space="preserve">щодо результатів проведення перевірки, передбаченої </w:t>
      </w:r>
    </w:p>
    <w:p w:rsidR="000119DE" w:rsidRPr="004B2027" w:rsidRDefault="000119DE" w:rsidP="000119DE">
      <w:pPr>
        <w:pStyle w:val="a3"/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027">
        <w:rPr>
          <w:rFonts w:ascii="Times New Roman" w:hAnsi="Times New Roman" w:cs="Times New Roman"/>
          <w:b/>
          <w:sz w:val="28"/>
          <w:szCs w:val="28"/>
        </w:rPr>
        <w:t>Законом України «Про очищення влади»</w:t>
      </w:r>
    </w:p>
    <w:p w:rsidR="000119DE" w:rsidRPr="004B2027" w:rsidRDefault="000119DE" w:rsidP="007328FA">
      <w:pPr>
        <w:pStyle w:val="a3"/>
        <w:rPr>
          <w:rFonts w:ascii="Times New Roman" w:hAnsi="Times New Roman" w:cs="Times New Roman"/>
          <w:sz w:val="28"/>
          <w:szCs w:val="28"/>
        </w:rPr>
      </w:pPr>
      <w:r w:rsidRPr="004B20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696C" w:rsidRPr="004B2027" w:rsidRDefault="000119DE" w:rsidP="006D5D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B2027">
        <w:rPr>
          <w:rFonts w:ascii="Times New Roman" w:hAnsi="Times New Roman" w:cs="Times New Roman"/>
          <w:sz w:val="28"/>
          <w:szCs w:val="28"/>
        </w:rPr>
        <w:t xml:space="preserve">За результатами перевірки, проведеної на виконання вимог Закону України «Про очищення </w:t>
      </w:r>
      <w:r w:rsidR="00C2696C" w:rsidRPr="004B2027">
        <w:rPr>
          <w:rFonts w:ascii="Times New Roman" w:hAnsi="Times New Roman" w:cs="Times New Roman"/>
          <w:sz w:val="28"/>
          <w:szCs w:val="28"/>
        </w:rPr>
        <w:t>влади» та Порядку проведення перевірки достовірності відомостей щодо застосування заборон, передбачених частинами третьою і чет</w:t>
      </w:r>
      <w:r w:rsidR="004448C5" w:rsidRPr="004B2027">
        <w:rPr>
          <w:rFonts w:ascii="Times New Roman" w:hAnsi="Times New Roman" w:cs="Times New Roman"/>
          <w:sz w:val="28"/>
          <w:szCs w:val="28"/>
        </w:rPr>
        <w:t>вертою статті 1 Закону України «Про очищення влади»</w:t>
      </w:r>
      <w:r w:rsidR="00C2696C" w:rsidRPr="004B2027">
        <w:rPr>
          <w:rFonts w:ascii="Times New Roman" w:hAnsi="Times New Roman" w:cs="Times New Roman"/>
          <w:sz w:val="28"/>
          <w:szCs w:val="28"/>
        </w:rPr>
        <w:t>, затвердженого постановою Кабінету Міністрів України від 16 жовтня</w:t>
      </w:r>
      <w:r w:rsidR="00B16C66">
        <w:rPr>
          <w:rFonts w:ascii="Times New Roman" w:hAnsi="Times New Roman" w:cs="Times New Roman"/>
          <w:sz w:val="28"/>
          <w:szCs w:val="28"/>
        </w:rPr>
        <w:t xml:space="preserve"> 2014 р. № 563, встановлено, що </w:t>
      </w:r>
      <w:r w:rsidR="00C2696C" w:rsidRPr="004B2027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="001B7F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Семелюка</w:t>
      </w:r>
      <w:proofErr w:type="spellEnd"/>
      <w:r w:rsidR="001B7F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Владислава </w:t>
      </w:r>
      <w:proofErr w:type="spellStart"/>
      <w:r w:rsidR="001B7F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Вячеславовича</w:t>
      </w:r>
      <w:proofErr w:type="spellEnd"/>
      <w:r w:rsidR="001B7F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2696C" w:rsidRPr="00AD02B2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="00B16C66">
        <w:rPr>
          <w:rFonts w:ascii="Times New Roman" w:hAnsi="Times New Roman" w:cs="Times New Roman"/>
          <w:sz w:val="28"/>
          <w:szCs w:val="28"/>
        </w:rPr>
        <w:t>голо</w:t>
      </w:r>
      <w:r w:rsidR="00FD0F8C">
        <w:rPr>
          <w:rFonts w:ascii="Times New Roman" w:hAnsi="Times New Roman" w:cs="Times New Roman"/>
          <w:sz w:val="28"/>
          <w:szCs w:val="28"/>
        </w:rPr>
        <w:t>вного спеціаліста-</w:t>
      </w:r>
      <w:r w:rsidR="001B7FB8">
        <w:rPr>
          <w:rFonts w:ascii="Times New Roman" w:hAnsi="Times New Roman" w:cs="Times New Roman"/>
          <w:sz w:val="28"/>
          <w:szCs w:val="28"/>
        </w:rPr>
        <w:t>юрисконсульта</w:t>
      </w:r>
      <w:r w:rsidR="00B16C66">
        <w:rPr>
          <w:rFonts w:ascii="Times New Roman" w:hAnsi="Times New Roman" w:cs="Times New Roman"/>
          <w:sz w:val="28"/>
          <w:szCs w:val="28"/>
        </w:rPr>
        <w:t xml:space="preserve"> апарату</w:t>
      </w:r>
      <w:r w:rsidR="004B2027" w:rsidRPr="004B2027">
        <w:rPr>
          <w:rFonts w:ascii="Times New Roman" w:hAnsi="Times New Roman" w:cs="Times New Roman"/>
          <w:sz w:val="28"/>
          <w:szCs w:val="28"/>
        </w:rPr>
        <w:t xml:space="preserve"> Івано-Франківської обласної державної адміністрації</w:t>
      </w:r>
      <w:r w:rsidR="00C2696C" w:rsidRPr="004B2027">
        <w:rPr>
          <w:rFonts w:ascii="Times New Roman" w:hAnsi="Times New Roman"/>
          <w:sz w:val="28"/>
          <w:szCs w:val="28"/>
        </w:rPr>
        <w:t>, не застосовуються заборони, визначені</w:t>
      </w:r>
      <w:r w:rsidR="004448C5" w:rsidRPr="004B2027">
        <w:rPr>
          <w:rFonts w:ascii="Times New Roman" w:hAnsi="Times New Roman"/>
          <w:sz w:val="28"/>
          <w:szCs w:val="28"/>
        </w:rPr>
        <w:t xml:space="preserve"> </w:t>
      </w:r>
      <w:r w:rsidR="004448C5" w:rsidRPr="004B2027">
        <w:rPr>
          <w:rFonts w:ascii="Times New Roman" w:hAnsi="Times New Roman" w:cs="Times New Roman"/>
          <w:sz w:val="28"/>
          <w:szCs w:val="28"/>
        </w:rPr>
        <w:t>частинами третьою і чет</w:t>
      </w:r>
      <w:r w:rsidR="00276C90" w:rsidRPr="004B2027">
        <w:rPr>
          <w:rFonts w:ascii="Times New Roman" w:hAnsi="Times New Roman" w:cs="Times New Roman"/>
          <w:sz w:val="28"/>
          <w:szCs w:val="28"/>
        </w:rPr>
        <w:t xml:space="preserve">вертою </w:t>
      </w:r>
      <w:r w:rsidR="00011DDE" w:rsidRPr="004B2027">
        <w:rPr>
          <w:rFonts w:ascii="Times New Roman" w:hAnsi="Times New Roman" w:cs="Times New Roman"/>
          <w:sz w:val="28"/>
          <w:szCs w:val="28"/>
        </w:rPr>
        <w:t xml:space="preserve">статті </w:t>
      </w:r>
      <w:r w:rsidR="004448C5" w:rsidRPr="004B2027">
        <w:rPr>
          <w:rFonts w:ascii="Times New Roman" w:hAnsi="Times New Roman" w:cs="Times New Roman"/>
          <w:sz w:val="28"/>
          <w:szCs w:val="28"/>
        </w:rPr>
        <w:t>1 Закону України «Про очищення влади»</w:t>
      </w:r>
      <w:r w:rsidR="00676AE8" w:rsidRPr="004B2027">
        <w:rPr>
          <w:rFonts w:ascii="Times New Roman" w:hAnsi="Times New Roman" w:cs="Times New Roman"/>
          <w:sz w:val="28"/>
          <w:szCs w:val="28"/>
        </w:rPr>
        <w:t>.</w:t>
      </w:r>
    </w:p>
    <w:p w:rsidR="000119DE" w:rsidRPr="004B2027" w:rsidRDefault="000119DE" w:rsidP="007328F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119DE" w:rsidRPr="004B2027" w:rsidSect="004F0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characterSpacingControl w:val="doNotCompress"/>
  <w:savePreviewPicture/>
  <w:doNotValidateAgainstSchema/>
  <w:doNotDemarcateInvalidXml/>
  <w:compat/>
  <w:rsids>
    <w:rsidRoot w:val="006E67B4"/>
    <w:rsid w:val="000119DE"/>
    <w:rsid w:val="00011DDE"/>
    <w:rsid w:val="00066DE4"/>
    <w:rsid w:val="000B7DD0"/>
    <w:rsid w:val="000E082C"/>
    <w:rsid w:val="000F3942"/>
    <w:rsid w:val="000F45D3"/>
    <w:rsid w:val="00117283"/>
    <w:rsid w:val="00140267"/>
    <w:rsid w:val="001471BD"/>
    <w:rsid w:val="00147542"/>
    <w:rsid w:val="00160862"/>
    <w:rsid w:val="00183C46"/>
    <w:rsid w:val="001B7FB8"/>
    <w:rsid w:val="001E1714"/>
    <w:rsid w:val="00203B8B"/>
    <w:rsid w:val="002040F0"/>
    <w:rsid w:val="00207397"/>
    <w:rsid w:val="0025540F"/>
    <w:rsid w:val="0026439B"/>
    <w:rsid w:val="00267487"/>
    <w:rsid w:val="00276C90"/>
    <w:rsid w:val="00286EFC"/>
    <w:rsid w:val="002E0B5B"/>
    <w:rsid w:val="002F4987"/>
    <w:rsid w:val="002F5552"/>
    <w:rsid w:val="0031070B"/>
    <w:rsid w:val="003177DF"/>
    <w:rsid w:val="003B16BA"/>
    <w:rsid w:val="003C266D"/>
    <w:rsid w:val="003F6B98"/>
    <w:rsid w:val="00431C3C"/>
    <w:rsid w:val="004376B4"/>
    <w:rsid w:val="004448C5"/>
    <w:rsid w:val="004628B2"/>
    <w:rsid w:val="004640F8"/>
    <w:rsid w:val="004B2027"/>
    <w:rsid w:val="004C68F1"/>
    <w:rsid w:val="004F0796"/>
    <w:rsid w:val="00516CBF"/>
    <w:rsid w:val="00541C67"/>
    <w:rsid w:val="00552FA5"/>
    <w:rsid w:val="00565259"/>
    <w:rsid w:val="005A32CF"/>
    <w:rsid w:val="005C2C89"/>
    <w:rsid w:val="005C4B21"/>
    <w:rsid w:val="00611919"/>
    <w:rsid w:val="00634CE6"/>
    <w:rsid w:val="00676AE8"/>
    <w:rsid w:val="006D5D65"/>
    <w:rsid w:val="006E2398"/>
    <w:rsid w:val="006E67B4"/>
    <w:rsid w:val="006F3BDE"/>
    <w:rsid w:val="00720073"/>
    <w:rsid w:val="007328FA"/>
    <w:rsid w:val="007773CE"/>
    <w:rsid w:val="007C5AEB"/>
    <w:rsid w:val="007D351C"/>
    <w:rsid w:val="007D37AD"/>
    <w:rsid w:val="007E354C"/>
    <w:rsid w:val="00811941"/>
    <w:rsid w:val="00846461"/>
    <w:rsid w:val="00850DE1"/>
    <w:rsid w:val="00855CAC"/>
    <w:rsid w:val="008C6A8D"/>
    <w:rsid w:val="00926618"/>
    <w:rsid w:val="0097402E"/>
    <w:rsid w:val="009F2321"/>
    <w:rsid w:val="009F37FE"/>
    <w:rsid w:val="009F3EE4"/>
    <w:rsid w:val="00A14B6F"/>
    <w:rsid w:val="00A80578"/>
    <w:rsid w:val="00A85E58"/>
    <w:rsid w:val="00A91EAD"/>
    <w:rsid w:val="00AC2EFA"/>
    <w:rsid w:val="00AD02B2"/>
    <w:rsid w:val="00B00C2A"/>
    <w:rsid w:val="00B16C66"/>
    <w:rsid w:val="00B27623"/>
    <w:rsid w:val="00B40077"/>
    <w:rsid w:val="00B55748"/>
    <w:rsid w:val="00B75EA9"/>
    <w:rsid w:val="00BA162B"/>
    <w:rsid w:val="00C226EE"/>
    <w:rsid w:val="00C2696C"/>
    <w:rsid w:val="00C27043"/>
    <w:rsid w:val="00C33531"/>
    <w:rsid w:val="00C37A30"/>
    <w:rsid w:val="00C50E90"/>
    <w:rsid w:val="00C53648"/>
    <w:rsid w:val="00D11A94"/>
    <w:rsid w:val="00D1208E"/>
    <w:rsid w:val="00D36449"/>
    <w:rsid w:val="00D602C2"/>
    <w:rsid w:val="00D931DC"/>
    <w:rsid w:val="00DD36BE"/>
    <w:rsid w:val="00E2333D"/>
    <w:rsid w:val="00E27988"/>
    <w:rsid w:val="00E53F2F"/>
    <w:rsid w:val="00E62B53"/>
    <w:rsid w:val="00EE3D2C"/>
    <w:rsid w:val="00EF6F51"/>
    <w:rsid w:val="00F02C23"/>
    <w:rsid w:val="00F15CE1"/>
    <w:rsid w:val="00F15E90"/>
    <w:rsid w:val="00F375C8"/>
    <w:rsid w:val="00F64D2A"/>
    <w:rsid w:val="00F90AE7"/>
    <w:rsid w:val="00FD0F8C"/>
    <w:rsid w:val="00FF3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28FA"/>
    <w:rPr>
      <w:rFonts w:ascii="Antiqua" w:hAnsi="Antiqua" w:cs="Antiqua"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6E67B4"/>
    <w:pPr>
      <w:spacing w:before="120"/>
      <w:ind w:firstLine="567"/>
    </w:pPr>
  </w:style>
  <w:style w:type="paragraph" w:customStyle="1" w:styleId="a4">
    <w:name w:val="Шапка документу"/>
    <w:basedOn w:val="a"/>
    <w:rsid w:val="006E67B4"/>
    <w:pPr>
      <w:keepNext/>
      <w:keepLines/>
      <w:spacing w:after="240"/>
      <w:ind w:left="4536"/>
      <w:jc w:val="center"/>
    </w:pPr>
  </w:style>
  <w:style w:type="paragraph" w:customStyle="1" w:styleId="a5">
    <w:name w:val="Назва документа"/>
    <w:basedOn w:val="a"/>
    <w:next w:val="a3"/>
    <w:rsid w:val="006E67B4"/>
    <w:pPr>
      <w:keepNext/>
      <w:keepLines/>
      <w:spacing w:before="240" w:after="240"/>
      <w:jc w:val="center"/>
    </w:pPr>
    <w:rPr>
      <w:b/>
      <w:bCs/>
    </w:rPr>
  </w:style>
  <w:style w:type="paragraph" w:customStyle="1" w:styleId="ShapkaDocumentu">
    <w:name w:val="Shapka Documentu"/>
    <w:basedOn w:val="a"/>
    <w:rsid w:val="007328FA"/>
    <w:pPr>
      <w:keepNext/>
      <w:keepLines/>
      <w:spacing w:after="240"/>
      <w:ind w:left="3969"/>
      <w:jc w:val="center"/>
    </w:pPr>
  </w:style>
  <w:style w:type="character" w:customStyle="1" w:styleId="st131">
    <w:name w:val="st131"/>
    <w:uiPriority w:val="99"/>
    <w:rsid w:val="007D351C"/>
    <w:rPr>
      <w:i/>
      <w:iCs/>
      <w:color w:val="0000FF"/>
    </w:rPr>
  </w:style>
  <w:style w:type="character" w:customStyle="1" w:styleId="st46">
    <w:name w:val="st46"/>
    <w:uiPriority w:val="99"/>
    <w:rsid w:val="007D351C"/>
    <w:rPr>
      <w:i/>
      <w:iCs/>
      <w:color w:val="000000"/>
    </w:rPr>
  </w:style>
  <w:style w:type="character" w:customStyle="1" w:styleId="st42">
    <w:name w:val="st42"/>
    <w:uiPriority w:val="99"/>
    <w:rsid w:val="0031070B"/>
    <w:rPr>
      <w:color w:val="000000"/>
    </w:rPr>
  </w:style>
  <w:style w:type="paragraph" w:styleId="a6">
    <w:name w:val="Balloon Text"/>
    <w:basedOn w:val="a"/>
    <w:link w:val="a7"/>
    <w:rsid w:val="00565259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link w:val="a6"/>
    <w:rsid w:val="0056525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456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5</vt:lpstr>
      <vt:lpstr>Додаток 5</vt:lpstr>
    </vt:vector>
  </TitlesOfParts>
  <Company>Verkhovna Rada(Parliament of Ukraine)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5</dc:title>
  <dc:subject/>
  <dc:creator>vasilenkova</dc:creator>
  <cp:keywords/>
  <cp:lastModifiedBy>User</cp:lastModifiedBy>
  <cp:revision>5</cp:revision>
  <cp:lastPrinted>2021-03-09T11:25:00Z</cp:lastPrinted>
  <dcterms:created xsi:type="dcterms:W3CDTF">2025-12-03T15:13:00Z</dcterms:created>
  <dcterms:modified xsi:type="dcterms:W3CDTF">2026-07-29T11:40:00Z</dcterms:modified>
</cp:coreProperties>
</file>