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4888" w:rsidRPr="005655B4" w:rsidRDefault="002B4888" w:rsidP="005655B4">
      <w:pPr>
        <w:spacing w:after="0"/>
        <w:ind w:left="5670"/>
        <w:rPr>
          <w:sz w:val="24"/>
          <w:lang w:val="ru-RU"/>
        </w:rPr>
      </w:pPr>
      <w:r w:rsidRPr="005655B4">
        <w:rPr>
          <w:sz w:val="24"/>
          <w:lang w:val="ru-RU"/>
        </w:rPr>
        <w:t>Додаток 15</w:t>
      </w:r>
    </w:p>
    <w:p w:rsidR="002B4888" w:rsidRPr="005655B4" w:rsidRDefault="002B4888" w:rsidP="005655B4">
      <w:pPr>
        <w:spacing w:after="0"/>
        <w:ind w:left="5670"/>
        <w:rPr>
          <w:sz w:val="24"/>
          <w:lang w:val="ru-RU"/>
        </w:rPr>
      </w:pPr>
      <w:r w:rsidRPr="005655B4">
        <w:rPr>
          <w:sz w:val="24"/>
          <w:lang w:val="ru-RU"/>
        </w:rPr>
        <w:t>до Порядку використання коштів на</w:t>
      </w:r>
    </w:p>
    <w:p w:rsidR="002B4888" w:rsidRDefault="002B4888" w:rsidP="005655B4">
      <w:pPr>
        <w:spacing w:after="0"/>
        <w:ind w:left="5670"/>
        <w:rPr>
          <w:sz w:val="24"/>
          <w:lang w:val="ru-RU"/>
        </w:rPr>
      </w:pPr>
      <w:r w:rsidRPr="005655B4">
        <w:rPr>
          <w:sz w:val="24"/>
          <w:lang w:val="ru-RU"/>
        </w:rPr>
        <w:t xml:space="preserve">виконання заходів Комплексної </w:t>
      </w:r>
    </w:p>
    <w:p w:rsidR="002B4888" w:rsidRDefault="002B4888" w:rsidP="005655B4">
      <w:pPr>
        <w:spacing w:after="0"/>
        <w:ind w:left="5670"/>
        <w:rPr>
          <w:sz w:val="24"/>
          <w:lang w:val="ru-RU"/>
        </w:rPr>
      </w:pPr>
      <w:r w:rsidRPr="005655B4">
        <w:rPr>
          <w:sz w:val="24"/>
          <w:lang w:val="ru-RU"/>
        </w:rPr>
        <w:t xml:space="preserve">програми розвитку агропромислового </w:t>
      </w:r>
    </w:p>
    <w:p w:rsidR="002B4888" w:rsidRPr="005655B4" w:rsidRDefault="002B4888" w:rsidP="005655B4">
      <w:pPr>
        <w:spacing w:after="0"/>
        <w:ind w:left="5670"/>
        <w:rPr>
          <w:sz w:val="24"/>
          <w:lang w:val="ru-RU"/>
        </w:rPr>
      </w:pPr>
      <w:r w:rsidRPr="005655B4">
        <w:rPr>
          <w:sz w:val="24"/>
          <w:lang w:val="ru-RU"/>
        </w:rPr>
        <w:t>комплексу та сільських територій Івано-Франківської області на 2026–2030 роки</w:t>
      </w:r>
    </w:p>
    <w:p w:rsidR="002B4888" w:rsidRPr="00805FA6" w:rsidRDefault="002B4888" w:rsidP="005655B4">
      <w:pPr>
        <w:spacing w:after="0"/>
        <w:ind w:left="5670"/>
        <w:rPr>
          <w:lang w:val="ru-RU"/>
        </w:rPr>
      </w:pPr>
      <w:r w:rsidRPr="005655B4">
        <w:rPr>
          <w:sz w:val="24"/>
          <w:lang w:val="ru-RU"/>
        </w:rPr>
        <w:t xml:space="preserve">(абзац </w:t>
      </w:r>
      <w:r w:rsidRPr="00F04D1C">
        <w:rPr>
          <w:sz w:val="24"/>
          <w:lang w:val="ru-RU"/>
        </w:rPr>
        <w:t xml:space="preserve">другий </w:t>
      </w:r>
      <w:r w:rsidRPr="005655B4">
        <w:rPr>
          <w:sz w:val="24"/>
          <w:lang w:val="ru-RU"/>
        </w:rPr>
        <w:t>пункту 25)</w:t>
      </w:r>
    </w:p>
    <w:p w:rsidR="002B4888" w:rsidRDefault="002B4888" w:rsidP="008343AB">
      <w:pPr>
        <w:spacing w:after="0"/>
        <w:jc w:val="center"/>
        <w:rPr>
          <w:b/>
          <w:lang w:val="ru-RU"/>
        </w:rPr>
      </w:pPr>
    </w:p>
    <w:p w:rsidR="002B4888" w:rsidRPr="0052728A" w:rsidRDefault="002B4888" w:rsidP="008343AB">
      <w:pPr>
        <w:spacing w:after="0"/>
        <w:jc w:val="center"/>
        <w:rPr>
          <w:lang w:val="uk-UA"/>
        </w:rPr>
      </w:pPr>
      <w:r w:rsidRPr="0052728A">
        <w:rPr>
          <w:b/>
          <w:lang w:val="uk-UA"/>
        </w:rPr>
        <w:t>ПОВІДОМЛЕННЯ</w:t>
      </w:r>
      <w:r w:rsidRPr="0052728A">
        <w:rPr>
          <w:b/>
          <w:lang w:val="uk-UA"/>
        </w:rPr>
        <w:br/>
      </w:r>
      <w:r w:rsidRPr="0052728A">
        <w:rPr>
          <w:lang w:val="uk-UA"/>
        </w:rPr>
        <w:t>про залишення заявки без руху</w:t>
      </w:r>
    </w:p>
    <w:p w:rsidR="002B4888" w:rsidRPr="0052728A" w:rsidRDefault="002B4888" w:rsidP="008343AB">
      <w:pPr>
        <w:spacing w:after="0"/>
        <w:jc w:val="center"/>
        <w:rPr>
          <w:lang w:val="uk-UA"/>
        </w:rPr>
      </w:pPr>
    </w:p>
    <w:p w:rsidR="002B4888" w:rsidRPr="0052728A" w:rsidRDefault="002B4888" w:rsidP="008343AB">
      <w:pPr>
        <w:spacing w:after="0"/>
        <w:jc w:val="center"/>
        <w:rPr>
          <w:szCs w:val="16"/>
          <w:lang w:val="uk-UA"/>
        </w:rPr>
      </w:pPr>
      <w:r w:rsidRPr="0052728A">
        <w:rPr>
          <w:lang w:val="uk-UA"/>
        </w:rPr>
        <w:t xml:space="preserve">№ ____ від </w:t>
      </w:r>
      <w:bookmarkStart w:id="0" w:name="_Hlk228712706"/>
      <w:r w:rsidRPr="0052728A">
        <w:rPr>
          <w:lang w:val="uk-UA"/>
        </w:rPr>
        <w:t>«___» __________ 20__ року</w:t>
      </w:r>
      <w:r w:rsidRPr="0052728A">
        <w:rPr>
          <w:lang w:val="uk-UA"/>
        </w:rPr>
        <w:br/>
      </w:r>
      <w:bookmarkEnd w:id="0"/>
    </w:p>
    <w:tbl>
      <w:tblPr>
        <w:tblW w:w="10646" w:type="dxa"/>
        <w:tblInd w:w="-792" w:type="dxa"/>
        <w:tblCellMar>
          <w:left w:w="10" w:type="dxa"/>
          <w:right w:w="10" w:type="dxa"/>
        </w:tblCellMar>
        <w:tblLook w:val="0000"/>
      </w:tblPr>
      <w:tblGrid>
        <w:gridCol w:w="4491"/>
        <w:gridCol w:w="6155"/>
      </w:tblGrid>
      <w:tr w:rsidR="002B4888" w:rsidRPr="00F04D1C" w:rsidTr="00637AB8">
        <w:trPr>
          <w:trHeight w:val="3639"/>
        </w:trPr>
        <w:tc>
          <w:tcPr>
            <w:tcW w:w="449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888" w:rsidRPr="0052728A" w:rsidRDefault="002B4888" w:rsidP="008343AB">
            <w:pPr>
              <w:spacing w:after="0"/>
              <w:rPr>
                <w:sz w:val="22"/>
                <w:lang w:val="uk-UA"/>
              </w:rPr>
            </w:pPr>
          </w:p>
          <w:p w:rsidR="002B4888" w:rsidRPr="0052728A" w:rsidRDefault="002B4888" w:rsidP="008343AB">
            <w:pPr>
              <w:spacing w:after="0"/>
              <w:rPr>
                <w:szCs w:val="28"/>
                <w:lang w:val="uk-UA"/>
              </w:rPr>
            </w:pPr>
          </w:p>
        </w:tc>
        <w:tc>
          <w:tcPr>
            <w:tcW w:w="6155" w:type="dxa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2B4888" w:rsidRPr="0052728A" w:rsidRDefault="002B4888" w:rsidP="008343AB">
            <w:pPr>
              <w:spacing w:after="0"/>
              <w:ind w:left="34"/>
              <w:rPr>
                <w:lang w:val="uk-UA"/>
              </w:rPr>
            </w:pPr>
            <w:r w:rsidRPr="0052728A">
              <w:rPr>
                <w:lang w:val="uk-UA"/>
              </w:rPr>
              <w:t>Заявник: _______________________________________</w:t>
            </w:r>
          </w:p>
          <w:p w:rsidR="002B4888" w:rsidRPr="00F04D1C" w:rsidRDefault="002B4888" w:rsidP="008343AB">
            <w:pPr>
              <w:spacing w:after="0"/>
              <w:ind w:left="34"/>
              <w:jc w:val="center"/>
              <w:rPr>
                <w:sz w:val="24"/>
                <w:szCs w:val="18"/>
                <w:lang w:val="uk-UA"/>
              </w:rPr>
            </w:pPr>
            <w:r w:rsidRPr="00F04D1C">
              <w:rPr>
                <w:i/>
                <w:iCs/>
                <w:szCs w:val="20"/>
                <w:lang w:val="uk-UA"/>
              </w:rPr>
              <w:t xml:space="preserve">   </w:t>
            </w:r>
            <w:r w:rsidRPr="00F04D1C">
              <w:rPr>
                <w:iCs/>
                <w:sz w:val="24"/>
                <w:szCs w:val="18"/>
                <w:lang w:val="uk-UA"/>
              </w:rPr>
              <w:t>(прізвище ім'я по батькові (за наявності) фізичної особи-підприємця або найменування юридичної особи)</w:t>
            </w:r>
          </w:p>
          <w:p w:rsidR="002B4888" w:rsidRPr="00F04D1C" w:rsidRDefault="002B4888" w:rsidP="008343AB">
            <w:pPr>
              <w:spacing w:after="0"/>
              <w:ind w:left="34"/>
              <w:jc w:val="both"/>
              <w:rPr>
                <w:i/>
                <w:iCs/>
                <w:sz w:val="20"/>
                <w:szCs w:val="20"/>
                <w:lang w:val="uk-UA"/>
              </w:rPr>
            </w:pPr>
            <w:r w:rsidRPr="00F04D1C">
              <w:rPr>
                <w:i/>
                <w:iCs/>
                <w:sz w:val="20"/>
                <w:szCs w:val="20"/>
                <w:lang w:val="uk-UA"/>
              </w:rPr>
              <w:t>___________________________________________________________</w:t>
            </w:r>
          </w:p>
          <w:p w:rsidR="002B4888" w:rsidRPr="00F04D1C" w:rsidRDefault="002B4888" w:rsidP="008343AB">
            <w:pPr>
              <w:spacing w:after="0"/>
              <w:ind w:left="34"/>
              <w:jc w:val="center"/>
              <w:rPr>
                <w:iCs/>
                <w:sz w:val="24"/>
                <w:szCs w:val="24"/>
                <w:lang w:val="uk-UA"/>
              </w:rPr>
            </w:pPr>
            <w:r w:rsidRPr="00F04D1C">
              <w:rPr>
                <w:iCs/>
                <w:sz w:val="24"/>
                <w:szCs w:val="24"/>
                <w:lang w:val="uk-UA"/>
              </w:rPr>
              <w:t xml:space="preserve">(задеклароване/зареєстроване місце проживання (перебування) </w:t>
            </w:r>
            <w:r w:rsidRPr="00F04D1C">
              <w:rPr>
                <w:iCs/>
                <w:sz w:val="24"/>
                <w:szCs w:val="18"/>
                <w:lang w:val="uk-UA"/>
              </w:rPr>
              <w:t>фізичної особи-підприємця</w:t>
            </w:r>
            <w:r w:rsidRPr="00F04D1C">
              <w:rPr>
                <w:iCs/>
                <w:sz w:val="24"/>
                <w:szCs w:val="24"/>
                <w:lang w:val="uk-UA"/>
              </w:rPr>
              <w:t xml:space="preserve">, місцезнаходження </w:t>
            </w:r>
            <w:r w:rsidRPr="00F04D1C">
              <w:rPr>
                <w:iCs/>
                <w:sz w:val="24"/>
                <w:szCs w:val="18"/>
                <w:lang w:val="uk-UA"/>
              </w:rPr>
              <w:t>юридичної особи</w:t>
            </w:r>
            <w:r w:rsidRPr="00F04D1C">
              <w:rPr>
                <w:iCs/>
                <w:sz w:val="24"/>
                <w:szCs w:val="24"/>
                <w:lang w:val="uk-UA"/>
              </w:rPr>
              <w:t>)</w:t>
            </w:r>
          </w:p>
          <w:p w:rsidR="002B4888" w:rsidRPr="00F04D1C" w:rsidRDefault="002B4888" w:rsidP="008343AB">
            <w:pPr>
              <w:spacing w:after="0"/>
              <w:rPr>
                <w:sz w:val="24"/>
                <w:szCs w:val="24"/>
                <w:lang w:val="uk-UA"/>
              </w:rPr>
            </w:pPr>
          </w:p>
          <w:p w:rsidR="002B4888" w:rsidRPr="00F04D1C" w:rsidRDefault="002B4888" w:rsidP="008343AB">
            <w:pPr>
              <w:spacing w:after="0"/>
              <w:rPr>
                <w:i/>
                <w:iCs/>
                <w:sz w:val="24"/>
                <w:szCs w:val="24"/>
                <w:lang w:val="uk-UA"/>
              </w:rPr>
            </w:pPr>
            <w:r w:rsidRPr="00F04D1C">
              <w:rPr>
                <w:sz w:val="24"/>
                <w:szCs w:val="24"/>
                <w:lang w:val="uk-UA"/>
              </w:rPr>
              <w:t>Телефон</w:t>
            </w:r>
            <w:r w:rsidRPr="00F04D1C">
              <w:rPr>
                <w:i/>
                <w:iCs/>
                <w:sz w:val="24"/>
                <w:szCs w:val="24"/>
                <w:lang w:val="uk-UA"/>
              </w:rPr>
              <w:t xml:space="preserve">__________________________________________  </w:t>
            </w:r>
          </w:p>
          <w:p w:rsidR="002B4888" w:rsidRPr="0052728A" w:rsidRDefault="002B4888" w:rsidP="008343AB">
            <w:pPr>
              <w:spacing w:after="0"/>
              <w:rPr>
                <w:i/>
                <w:iCs/>
                <w:sz w:val="24"/>
                <w:szCs w:val="24"/>
                <w:lang w:val="uk-UA"/>
              </w:rPr>
            </w:pPr>
            <w:r w:rsidRPr="00F04D1C">
              <w:rPr>
                <w:sz w:val="24"/>
                <w:szCs w:val="24"/>
                <w:lang w:val="uk-UA"/>
              </w:rPr>
              <w:t>Електронна пошта</w:t>
            </w:r>
            <w:r w:rsidRPr="00F04D1C">
              <w:rPr>
                <w:i/>
                <w:iCs/>
                <w:sz w:val="24"/>
                <w:szCs w:val="24"/>
                <w:lang w:val="uk-UA"/>
              </w:rPr>
              <w:t xml:space="preserve"> _________________________________</w:t>
            </w:r>
          </w:p>
          <w:p w:rsidR="002B4888" w:rsidRPr="0052728A" w:rsidRDefault="002B4888" w:rsidP="008343AB">
            <w:pPr>
              <w:spacing w:after="0"/>
              <w:rPr>
                <w:bCs/>
                <w:sz w:val="24"/>
                <w:szCs w:val="24"/>
                <w:lang w:val="uk-UA"/>
              </w:rPr>
            </w:pPr>
          </w:p>
          <w:p w:rsidR="002B4888" w:rsidRPr="0052728A" w:rsidRDefault="002B4888" w:rsidP="008343AB">
            <w:pPr>
              <w:spacing w:after="0"/>
              <w:rPr>
                <w:bCs/>
                <w:i/>
                <w:iCs/>
                <w:lang w:val="uk-UA"/>
              </w:rPr>
            </w:pPr>
            <w:r w:rsidRPr="0052728A">
              <w:rPr>
                <w:bCs/>
                <w:lang w:val="uk-UA"/>
              </w:rPr>
              <w:t xml:space="preserve">Зазначений у заяві спосіб вручення (надсилання) результату її розгляду: </w:t>
            </w:r>
            <w:r w:rsidRPr="0052728A">
              <w:rPr>
                <w:bCs/>
                <w:i/>
                <w:iCs/>
                <w:lang w:val="uk-UA"/>
              </w:rPr>
              <w:t>__________________________________</w:t>
            </w:r>
          </w:p>
          <w:p w:rsidR="002B4888" w:rsidRPr="0052728A" w:rsidRDefault="002B4888" w:rsidP="008343AB">
            <w:pPr>
              <w:spacing w:after="0"/>
              <w:rPr>
                <w:bCs/>
                <w:lang w:val="uk-UA"/>
              </w:rPr>
            </w:pPr>
          </w:p>
        </w:tc>
      </w:tr>
    </w:tbl>
    <w:p w:rsidR="002B4888" w:rsidRPr="0052728A" w:rsidRDefault="002B4888" w:rsidP="008343AB">
      <w:pPr>
        <w:spacing w:after="0"/>
        <w:jc w:val="both"/>
        <w:rPr>
          <w:sz w:val="16"/>
          <w:szCs w:val="16"/>
          <w:lang w:val="uk-UA"/>
        </w:rPr>
      </w:pPr>
    </w:p>
    <w:p w:rsidR="002B4888" w:rsidRPr="0052728A" w:rsidRDefault="002B4888" w:rsidP="00FD57F0">
      <w:pPr>
        <w:spacing w:after="0"/>
        <w:ind w:firstLine="567"/>
        <w:jc w:val="both"/>
        <w:rPr>
          <w:lang w:val="uk-UA"/>
        </w:rPr>
      </w:pPr>
      <w:r w:rsidRPr="0052728A">
        <w:rPr>
          <w:lang w:val="uk-UA"/>
        </w:rPr>
        <w:t>Комісія з питань використання коштів обласного бюджету на підтримку розвитку агропромислового комплексу та сільських територій розглянула</w:t>
      </w:r>
      <w:r w:rsidRPr="00FD57F0">
        <w:rPr>
          <w:lang w:val="ru-RU"/>
        </w:rPr>
        <w:t xml:space="preserve"> </w:t>
      </w:r>
      <w:r w:rsidRPr="0052728A">
        <w:rPr>
          <w:lang w:val="uk-UA"/>
        </w:rPr>
        <w:t xml:space="preserve">заявку від «___» __________ 20__ року № ____ та документи, </w:t>
      </w:r>
      <w:bookmarkStart w:id="1" w:name="_Hlk228713246"/>
      <w:r w:rsidRPr="0052728A">
        <w:rPr>
          <w:lang w:val="uk-UA"/>
        </w:rPr>
        <w:t>подані разом із нею</w:t>
      </w:r>
      <w:bookmarkEnd w:id="1"/>
      <w:r w:rsidRPr="0052728A">
        <w:rPr>
          <w:lang w:val="uk-UA"/>
        </w:rPr>
        <w:t>, щодо ___________________________________________________________.</w:t>
      </w:r>
    </w:p>
    <w:p w:rsidR="002B4888" w:rsidRPr="0052728A" w:rsidRDefault="002B4888" w:rsidP="0052728A">
      <w:pPr>
        <w:spacing w:after="0"/>
        <w:ind w:firstLine="284"/>
        <w:jc w:val="both"/>
        <w:rPr>
          <w:sz w:val="24"/>
          <w:szCs w:val="24"/>
          <w:lang w:val="uk-UA"/>
        </w:rPr>
      </w:pPr>
      <w:r w:rsidRPr="0052728A">
        <w:rPr>
          <w:sz w:val="24"/>
          <w:szCs w:val="24"/>
          <w:lang w:val="uk-UA"/>
        </w:rPr>
        <w:t xml:space="preserve">                 (назва заходу Комплексної програми розвитку агропромислового комплексу та сільських територій Івано-Франківської області на 2026–2030 роки)                                                                                                                                                                           </w:t>
      </w:r>
    </w:p>
    <w:p w:rsidR="002B4888" w:rsidRPr="0052728A" w:rsidRDefault="002B4888" w:rsidP="008F63A4">
      <w:pPr>
        <w:spacing w:after="0"/>
        <w:ind w:firstLine="567"/>
        <w:jc w:val="both"/>
        <w:rPr>
          <w:lang w:val="uk-UA"/>
        </w:rPr>
      </w:pPr>
      <w:r w:rsidRPr="0052728A">
        <w:rPr>
          <w:lang w:val="uk-UA"/>
        </w:rPr>
        <w:t>Повідомляємо, що зазначена заявка та документи подано з порушенням встановлених Порядком використання коштів на виконання заходів Комплексної програми розвитку агропромислового комплексу та сільських територій Івано-Франківської області на 2026–2030 роки (далі – Порядок) вимог та потребують доопрацювання.</w:t>
      </w:r>
    </w:p>
    <w:p w:rsidR="002B4888" w:rsidRPr="0052728A" w:rsidRDefault="002B4888" w:rsidP="00FD57F0">
      <w:pPr>
        <w:spacing w:after="0"/>
        <w:ind w:firstLine="567"/>
        <w:jc w:val="both"/>
        <w:rPr>
          <w:lang w:val="uk-UA"/>
        </w:rPr>
      </w:pPr>
      <w:r w:rsidRPr="0052728A">
        <w:rPr>
          <w:lang w:val="uk-UA"/>
        </w:rPr>
        <w:t xml:space="preserve">Відповідно до пункту </w:t>
      </w:r>
      <w:r w:rsidRPr="00CC014A">
        <w:rPr>
          <w:lang w:val="uk-UA"/>
        </w:rPr>
        <w:t>37</w:t>
      </w:r>
      <w:r w:rsidRPr="0052728A">
        <w:rPr>
          <w:lang w:val="uk-UA"/>
        </w:rPr>
        <w:t xml:space="preserve"> Порядку заявку залишено без руху.</w:t>
      </w:r>
    </w:p>
    <w:p w:rsidR="002B4888" w:rsidRPr="0052728A" w:rsidRDefault="002B4888" w:rsidP="008F63A4">
      <w:pPr>
        <w:spacing w:after="0"/>
        <w:ind w:firstLine="567"/>
        <w:jc w:val="both"/>
        <w:rPr>
          <w:lang w:val="uk-UA"/>
        </w:rPr>
      </w:pPr>
      <w:r w:rsidRPr="0052728A">
        <w:rPr>
          <w:lang w:val="uk-UA"/>
        </w:rPr>
        <w:t>Виявлені недоліки:________________________________________________</w:t>
      </w:r>
    </w:p>
    <w:p w:rsidR="002B4888" w:rsidRPr="0052728A" w:rsidRDefault="002B4888" w:rsidP="008F63A4">
      <w:pPr>
        <w:spacing w:after="0"/>
        <w:ind w:firstLine="567"/>
        <w:jc w:val="both"/>
        <w:rPr>
          <w:lang w:val="uk-UA"/>
        </w:rPr>
      </w:pPr>
      <w:r w:rsidRPr="0052728A">
        <w:rPr>
          <w:lang w:val="uk-UA"/>
        </w:rPr>
        <w:t>________________________________________________________________.</w:t>
      </w:r>
    </w:p>
    <w:p w:rsidR="002B4888" w:rsidRPr="0052728A" w:rsidRDefault="002B4888" w:rsidP="00C859A5">
      <w:pPr>
        <w:spacing w:after="0"/>
        <w:ind w:firstLine="567"/>
        <w:jc w:val="both"/>
        <w:rPr>
          <w:lang w:val="uk-UA"/>
        </w:rPr>
      </w:pPr>
      <w:r w:rsidRPr="0052728A">
        <w:rPr>
          <w:lang w:val="uk-UA"/>
        </w:rPr>
        <w:t xml:space="preserve">Пропонуємо усунути зазначені вище недоліки шляхом подання необхідних документів через секретаря Комісії: особисто або поштою рекомендованим листом за адресою: </w:t>
      </w:r>
      <w:smartTag w:uri="urn:schemas-microsoft-com:office:smarttags" w:element="metricconverter">
        <w:smartTagPr>
          <w:attr w:name="ProductID" w:val="76015, м"/>
        </w:smartTagPr>
        <w:r w:rsidRPr="0052728A">
          <w:rPr>
            <w:lang w:val="uk-UA"/>
          </w:rPr>
          <w:t xml:space="preserve">76015, </w:t>
        </w:r>
        <w:r w:rsidRPr="00F04D1C">
          <w:rPr>
            <w:lang w:val="uk-UA"/>
          </w:rPr>
          <w:t>місто</w:t>
        </w:r>
      </w:smartTag>
      <w:r w:rsidRPr="00F04D1C">
        <w:rPr>
          <w:lang w:val="uk-UA"/>
        </w:rPr>
        <w:t xml:space="preserve"> Івано-Франківськ, вулиця Грушевського, 21,                   код Єдиного державного реєстру підприємств та організацій України: 33645091 в строк до «___» __________ 20</w:t>
      </w:r>
      <w:r w:rsidRPr="0052728A">
        <w:rPr>
          <w:lang w:val="uk-UA"/>
        </w:rPr>
        <w:t>__ року.</w:t>
      </w:r>
    </w:p>
    <w:p w:rsidR="002B4888" w:rsidRPr="0052728A" w:rsidRDefault="002B4888" w:rsidP="00FD57F0">
      <w:pPr>
        <w:spacing w:after="0"/>
        <w:ind w:firstLine="567"/>
        <w:jc w:val="both"/>
        <w:rPr>
          <w:szCs w:val="28"/>
          <w:lang w:val="uk-UA"/>
        </w:rPr>
      </w:pPr>
      <w:r w:rsidRPr="0052728A">
        <w:rPr>
          <w:lang w:val="uk-UA"/>
        </w:rPr>
        <w:t>У разі усунення виявлених недоліків у встановлений строк заявка вважається поданою в день її первинного подання. При цьому строк розгляду справи продовжується на строк залишення заявки без руху.</w:t>
      </w:r>
      <w:r w:rsidRPr="0052728A">
        <w:rPr>
          <w:szCs w:val="28"/>
          <w:lang w:val="uk-UA"/>
        </w:rPr>
        <w:t xml:space="preserve"> </w:t>
      </w:r>
    </w:p>
    <w:p w:rsidR="002B4888" w:rsidRPr="0052728A" w:rsidRDefault="002B4888" w:rsidP="008343AB">
      <w:pPr>
        <w:spacing w:after="0"/>
        <w:ind w:firstLine="567"/>
        <w:jc w:val="both"/>
        <w:rPr>
          <w:iCs/>
          <w:szCs w:val="28"/>
          <w:lang w:val="uk-UA"/>
        </w:rPr>
      </w:pPr>
      <w:r w:rsidRPr="0052728A">
        <w:rPr>
          <w:iCs/>
          <w:szCs w:val="28"/>
          <w:lang w:val="uk-UA"/>
        </w:rPr>
        <w:t>Дане рішення може бути оскаржено в судовому порядку відповідно до чинного законодавства України.</w:t>
      </w:r>
    </w:p>
    <w:p w:rsidR="002B4888" w:rsidRPr="00D76084" w:rsidRDefault="002B4888" w:rsidP="008343AB">
      <w:pPr>
        <w:spacing w:after="0"/>
        <w:ind w:firstLine="567"/>
        <w:jc w:val="both"/>
        <w:rPr>
          <w:szCs w:val="28"/>
          <w:lang w:val="ru-RU"/>
        </w:rPr>
      </w:pPr>
    </w:p>
    <w:p w:rsidR="002B4888" w:rsidRDefault="002B4888" w:rsidP="00FD57F0">
      <w:pPr>
        <w:spacing w:after="0" w:line="240" w:lineRule="auto"/>
        <w:rPr>
          <w:rFonts w:eastAsia="MS Mincho"/>
          <w:lang w:val="ru-RU"/>
        </w:rPr>
      </w:pPr>
    </w:p>
    <w:p w:rsidR="002B4888" w:rsidRDefault="002B4888" w:rsidP="00FD57F0">
      <w:pPr>
        <w:spacing w:after="0" w:line="240" w:lineRule="auto"/>
        <w:rPr>
          <w:rFonts w:eastAsia="MS Mincho"/>
          <w:lang w:val="ru-RU"/>
        </w:rPr>
      </w:pPr>
      <w:r w:rsidRPr="00360541">
        <w:rPr>
          <w:rFonts w:eastAsia="MS Mincho"/>
          <w:b/>
          <w:lang w:val="ru-RU"/>
        </w:rPr>
        <w:t>Голова Комісії</w:t>
      </w:r>
      <w:r w:rsidRPr="00FD57F0">
        <w:rPr>
          <w:rFonts w:eastAsia="MS Mincho"/>
          <w:lang w:val="ru-RU"/>
        </w:rPr>
        <w:t xml:space="preserve"> </w:t>
      </w:r>
      <w:r>
        <w:rPr>
          <w:rFonts w:eastAsia="MS Mincho"/>
          <w:lang w:val="ru-RU"/>
        </w:rPr>
        <w:t xml:space="preserve">          </w:t>
      </w:r>
      <w:r w:rsidRPr="00FD57F0">
        <w:rPr>
          <w:rFonts w:eastAsia="MS Mincho"/>
          <w:lang w:val="ru-RU"/>
        </w:rPr>
        <w:t xml:space="preserve">_______________________    </w:t>
      </w:r>
      <w:r>
        <w:rPr>
          <w:rFonts w:eastAsia="MS Mincho"/>
          <w:lang w:val="ru-RU"/>
        </w:rPr>
        <w:t xml:space="preserve">   </w:t>
      </w:r>
      <w:bookmarkStart w:id="2" w:name="_GoBack"/>
      <w:bookmarkEnd w:id="2"/>
      <w:r w:rsidRPr="00FD57F0">
        <w:rPr>
          <w:rFonts w:eastAsia="MS Mincho"/>
          <w:lang w:val="ru-RU"/>
        </w:rPr>
        <w:t>_______________________</w:t>
      </w:r>
      <w:r w:rsidRPr="00FD57F0">
        <w:rPr>
          <w:rFonts w:eastAsia="MS Mincho"/>
          <w:lang w:val="ru-RU"/>
        </w:rPr>
        <w:br/>
        <w:t xml:space="preserve">                </w:t>
      </w:r>
      <w:r>
        <w:rPr>
          <w:rFonts w:eastAsia="MS Mincho"/>
          <w:lang w:val="ru-RU"/>
        </w:rPr>
        <w:t xml:space="preserve">          </w:t>
      </w:r>
      <w:r w:rsidRPr="00FD57F0">
        <w:rPr>
          <w:rFonts w:eastAsia="MS Mincho"/>
          <w:lang w:val="ru-RU"/>
        </w:rPr>
        <w:t xml:space="preserve">                     </w:t>
      </w:r>
      <w:r>
        <w:rPr>
          <w:rFonts w:eastAsia="MS Mincho"/>
          <w:lang w:val="ru-RU"/>
        </w:rPr>
        <w:t xml:space="preserve">    (підпис)                            </w:t>
      </w:r>
      <w:r w:rsidRPr="00FD57F0">
        <w:rPr>
          <w:rFonts w:eastAsia="MS Mincho"/>
          <w:lang w:val="ru-RU"/>
        </w:rPr>
        <w:t xml:space="preserve"> (Власне ім’я ПРІЗВИЩЕ)</w:t>
      </w:r>
      <w:r w:rsidRPr="00FD57F0">
        <w:rPr>
          <w:rFonts w:eastAsia="MS Mincho"/>
          <w:lang w:val="ru-RU"/>
        </w:rPr>
        <w:br/>
      </w:r>
    </w:p>
    <w:p w:rsidR="002B4888" w:rsidRDefault="002B4888" w:rsidP="00FD57F0">
      <w:pPr>
        <w:spacing w:after="0" w:line="240" w:lineRule="auto"/>
        <w:rPr>
          <w:rFonts w:eastAsia="MS Mincho"/>
          <w:lang w:val="ru-RU"/>
        </w:rPr>
      </w:pPr>
    </w:p>
    <w:p w:rsidR="002B4888" w:rsidRPr="00FD57F0" w:rsidRDefault="002B4888" w:rsidP="00637AB8">
      <w:pPr>
        <w:rPr>
          <w:sz w:val="22"/>
          <w:szCs w:val="20"/>
          <w:lang w:val="ru-RU"/>
        </w:rPr>
      </w:pPr>
    </w:p>
    <w:sectPr w:rsidR="002B4888" w:rsidRPr="00FD57F0" w:rsidSect="005655B4">
      <w:headerReference w:type="default" r:id="rId7"/>
      <w:pgSz w:w="12240" w:h="15840"/>
      <w:pgMar w:top="899" w:right="850" w:bottom="1134" w:left="1701" w:header="720" w:footer="720" w:gutter="0"/>
      <w:cols w:space="72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4888" w:rsidRDefault="002B4888">
      <w:r>
        <w:separator/>
      </w:r>
    </w:p>
  </w:endnote>
  <w:endnote w:type="continuationSeparator" w:id="0">
    <w:p w:rsidR="002B4888" w:rsidRDefault="002B48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ngs">
    <w:altName w:val="MS Gothic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">
    <w:altName w:val="MS Gothic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Mincho">
    <w:altName w:val="?l?r ??Ѓf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4888" w:rsidRDefault="002B4888">
      <w:r>
        <w:separator/>
      </w:r>
    </w:p>
  </w:footnote>
  <w:footnote w:type="continuationSeparator" w:id="0">
    <w:p w:rsidR="002B4888" w:rsidRDefault="002B488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4888" w:rsidRPr="005655B4" w:rsidRDefault="002B4888" w:rsidP="005655B4">
    <w:pPr>
      <w:pStyle w:val="Header"/>
      <w:tabs>
        <w:tab w:val="center" w:pos="4844"/>
        <w:tab w:val="left" w:pos="6975"/>
      </w:tabs>
      <w:rPr>
        <w:rFonts w:ascii="Times New Roman" w:hAnsi="Times New Roman"/>
        <w:sz w:val="28"/>
        <w:lang w:val="uk-UA"/>
      </w:rPr>
    </w:pPr>
    <w:r>
      <w:rPr>
        <w:rFonts w:ascii="Times New Roman" w:hAnsi="Times New Roman"/>
        <w:sz w:val="28"/>
      </w:rPr>
      <w:tab/>
    </w:r>
    <w:r>
      <w:rPr>
        <w:rFonts w:ascii="Times New Roman" w:hAnsi="Times New Roman"/>
        <w:sz w:val="28"/>
      </w:rPr>
      <w:tab/>
    </w:r>
    <w:r w:rsidRPr="005655B4">
      <w:rPr>
        <w:rFonts w:ascii="Times New Roman" w:hAnsi="Times New Roman"/>
        <w:sz w:val="28"/>
      </w:rPr>
      <w:fldChar w:fldCharType="begin"/>
    </w:r>
    <w:r w:rsidRPr="005655B4">
      <w:rPr>
        <w:rFonts w:ascii="Times New Roman" w:hAnsi="Times New Roman"/>
        <w:sz w:val="28"/>
      </w:rPr>
      <w:instrText>PAGE   \* MERGEFORMAT</w:instrText>
    </w:r>
    <w:r w:rsidRPr="005655B4"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noProof/>
        <w:sz w:val="28"/>
      </w:rPr>
      <w:t>2</w:t>
    </w:r>
    <w:r w:rsidRPr="005655B4">
      <w:rPr>
        <w:rFonts w:ascii="Times New Roman" w:hAnsi="Times New Roman"/>
        <w:sz w:val="28"/>
      </w:rPr>
      <w:fldChar w:fldCharType="end"/>
    </w:r>
    <w:r>
      <w:rPr>
        <w:rFonts w:ascii="Times New Roman" w:hAnsi="Times New Roman"/>
        <w:sz w:val="28"/>
        <w:lang w:val="uk-UA"/>
      </w:rPr>
      <w:t xml:space="preserve">                          Продовження додатка 15</w:t>
    </w:r>
  </w:p>
  <w:p w:rsidR="002B4888" w:rsidRDefault="002B488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E"/>
    <w:multiLevelType w:val="singleLevel"/>
    <w:tmpl w:val="FB12693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1">
    <w:nsid w:val="FFFFFF7F"/>
    <w:multiLevelType w:val="singleLevel"/>
    <w:tmpl w:val="384416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">
    <w:nsid w:val="FFFFFF82"/>
    <w:multiLevelType w:val="singleLevel"/>
    <w:tmpl w:val="F3EAFDE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>
    <w:nsid w:val="FFFFFF83"/>
    <w:multiLevelType w:val="singleLevel"/>
    <w:tmpl w:val="3D1EF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FFFFFF88"/>
    <w:multiLevelType w:val="singleLevel"/>
    <w:tmpl w:val="AC4691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5">
    <w:nsid w:val="FFFFFF89"/>
    <w:multiLevelType w:val="singleLevel"/>
    <w:tmpl w:val="29761A6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0"/>
  </w:num>
  <w:num w:numId="7">
    <w:abstractNumId w:val="5"/>
  </w:num>
  <w:num w:numId="8">
    <w:abstractNumId w:val="3"/>
  </w:num>
  <w:num w:numId="9">
    <w:abstractNumId w:val="2"/>
  </w:num>
  <w:num w:numId="10">
    <w:abstractNumId w:val="4"/>
  </w:num>
  <w:num w:numId="11">
    <w:abstractNumId w:val="1"/>
  </w:num>
  <w:num w:numId="12">
    <w:abstractNumId w:val="0"/>
  </w:num>
  <w:num w:numId="13">
    <w:abstractNumId w:val="5"/>
  </w:num>
  <w:num w:numId="14">
    <w:abstractNumId w:val="3"/>
  </w:num>
  <w:num w:numId="15">
    <w:abstractNumId w:val="2"/>
  </w:num>
  <w:num w:numId="16">
    <w:abstractNumId w:val="4"/>
  </w:num>
  <w:num w:numId="17">
    <w:abstractNumId w:val="1"/>
  </w:num>
  <w:num w:numId="18">
    <w:abstractNumId w:val="0"/>
  </w:num>
  <w:num w:numId="19">
    <w:abstractNumId w:val="5"/>
  </w:num>
  <w:num w:numId="20">
    <w:abstractNumId w:val="3"/>
  </w:num>
  <w:num w:numId="21">
    <w:abstractNumId w:val="2"/>
  </w:num>
  <w:num w:numId="22">
    <w:abstractNumId w:val="4"/>
  </w:num>
  <w:num w:numId="23">
    <w:abstractNumId w:val="1"/>
  </w:num>
  <w:num w:numId="24">
    <w:abstractNumId w:val="0"/>
  </w:num>
  <w:num w:numId="25">
    <w:abstractNumId w:val="5"/>
  </w:num>
  <w:num w:numId="26">
    <w:abstractNumId w:val="3"/>
  </w:num>
  <w:num w:numId="27">
    <w:abstractNumId w:val="2"/>
  </w:num>
  <w:num w:numId="28">
    <w:abstractNumId w:val="4"/>
  </w:num>
  <w:num w:numId="29">
    <w:abstractNumId w:val="1"/>
  </w:num>
  <w:num w:numId="30">
    <w:abstractNumId w:val="0"/>
  </w:num>
  <w:num w:numId="31">
    <w:abstractNumId w:val="5"/>
  </w:num>
  <w:num w:numId="32">
    <w:abstractNumId w:val="3"/>
  </w:num>
  <w:num w:numId="33">
    <w:abstractNumId w:val="2"/>
  </w:num>
  <w:num w:numId="34">
    <w:abstractNumId w:val="1"/>
  </w:num>
  <w:num w:numId="35">
    <w:abstractNumId w:val="0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47730"/>
    <w:rsid w:val="00007328"/>
    <w:rsid w:val="000124CA"/>
    <w:rsid w:val="00034616"/>
    <w:rsid w:val="00057312"/>
    <w:rsid w:val="0006063C"/>
    <w:rsid w:val="00087622"/>
    <w:rsid w:val="00125EA0"/>
    <w:rsid w:val="00132BCC"/>
    <w:rsid w:val="0015074B"/>
    <w:rsid w:val="001815F1"/>
    <w:rsid w:val="001A1FFF"/>
    <w:rsid w:val="001C362A"/>
    <w:rsid w:val="002759AA"/>
    <w:rsid w:val="0029639D"/>
    <w:rsid w:val="002B4888"/>
    <w:rsid w:val="00320DF6"/>
    <w:rsid w:val="00326F90"/>
    <w:rsid w:val="00335C24"/>
    <w:rsid w:val="00360541"/>
    <w:rsid w:val="003A419C"/>
    <w:rsid w:val="003C1AC5"/>
    <w:rsid w:val="003F6603"/>
    <w:rsid w:val="00437631"/>
    <w:rsid w:val="0052094D"/>
    <w:rsid w:val="0052728A"/>
    <w:rsid w:val="00546AC7"/>
    <w:rsid w:val="005655B4"/>
    <w:rsid w:val="005950C8"/>
    <w:rsid w:val="00637AB8"/>
    <w:rsid w:val="00660D38"/>
    <w:rsid w:val="00682ECE"/>
    <w:rsid w:val="006861D8"/>
    <w:rsid w:val="00696BE1"/>
    <w:rsid w:val="006F5F34"/>
    <w:rsid w:val="007A22C8"/>
    <w:rsid w:val="00805FA6"/>
    <w:rsid w:val="008343AB"/>
    <w:rsid w:val="00860F0C"/>
    <w:rsid w:val="008D5697"/>
    <w:rsid w:val="008F63A4"/>
    <w:rsid w:val="00923333"/>
    <w:rsid w:val="00980AAD"/>
    <w:rsid w:val="009E0B69"/>
    <w:rsid w:val="009F67F4"/>
    <w:rsid w:val="00A46A05"/>
    <w:rsid w:val="00A64FF3"/>
    <w:rsid w:val="00AA1D8D"/>
    <w:rsid w:val="00AB7118"/>
    <w:rsid w:val="00AE3A0F"/>
    <w:rsid w:val="00B47730"/>
    <w:rsid w:val="00B708FC"/>
    <w:rsid w:val="00B85019"/>
    <w:rsid w:val="00C273A0"/>
    <w:rsid w:val="00C859A5"/>
    <w:rsid w:val="00CA20D9"/>
    <w:rsid w:val="00CB0664"/>
    <w:rsid w:val="00CC014A"/>
    <w:rsid w:val="00CC048D"/>
    <w:rsid w:val="00CD270A"/>
    <w:rsid w:val="00D76084"/>
    <w:rsid w:val="00DA5146"/>
    <w:rsid w:val="00DF0F42"/>
    <w:rsid w:val="00E1633C"/>
    <w:rsid w:val="00E31F9D"/>
    <w:rsid w:val="00ED746D"/>
    <w:rsid w:val="00F04D1C"/>
    <w:rsid w:val="00F13A17"/>
    <w:rsid w:val="00F90088"/>
    <w:rsid w:val="00FC693F"/>
    <w:rsid w:val="00FD57F0"/>
    <w:rsid w:val="00FF47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MS Minngs" w:hAnsi="Cambria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semiHidden="0" w:uiPriority="39" w:unhideWhenUsed="0" w:qFormat="1"/>
  </w:latentStyles>
  <w:style w:type="paragraph" w:default="1" w:styleId="Normal">
    <w:name w:val="Normal"/>
    <w:qFormat/>
    <w:rsid w:val="00FC693F"/>
    <w:pPr>
      <w:spacing w:after="200" w:line="276" w:lineRule="auto"/>
    </w:pPr>
    <w:rPr>
      <w:rFonts w:ascii="Times New Roman" w:hAnsi="Times New Roman"/>
      <w:sz w:val="28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C693F"/>
    <w:pPr>
      <w:keepNext/>
      <w:keepLines/>
      <w:spacing w:before="480" w:after="0"/>
      <w:outlineLvl w:val="0"/>
    </w:pPr>
    <w:rPr>
      <w:rFonts w:ascii="Calibri" w:eastAsia="MS Gothi" w:hAnsi="Calibri"/>
      <w:b/>
      <w:color w:val="365F91"/>
      <w:szCs w:val="20"/>
      <w:lang w:val="ru-RU" w:eastAsia="ru-RU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C693F"/>
    <w:pPr>
      <w:keepNext/>
      <w:keepLines/>
      <w:spacing w:before="200" w:after="0"/>
      <w:outlineLvl w:val="1"/>
    </w:pPr>
    <w:rPr>
      <w:rFonts w:ascii="Calibri" w:eastAsia="MS Gothi" w:hAnsi="Calibri"/>
      <w:b/>
      <w:color w:val="4F81BD"/>
      <w:sz w:val="26"/>
      <w:szCs w:val="20"/>
      <w:lang w:val="ru-RU" w:eastAsia="ru-RU"/>
    </w:rPr>
  </w:style>
  <w:style w:type="paragraph" w:styleId="Heading3">
    <w:name w:val="heading 3"/>
    <w:basedOn w:val="Normal"/>
    <w:next w:val="Normal"/>
    <w:link w:val="Heading3Char"/>
    <w:uiPriority w:val="99"/>
    <w:qFormat/>
    <w:rsid w:val="00FC693F"/>
    <w:pPr>
      <w:keepNext/>
      <w:keepLines/>
      <w:spacing w:before="200" w:after="0"/>
      <w:outlineLvl w:val="2"/>
    </w:pPr>
    <w:rPr>
      <w:rFonts w:ascii="Calibri" w:eastAsia="MS Gothi" w:hAnsi="Calibri"/>
      <w:b/>
      <w:color w:val="4F81BD"/>
      <w:sz w:val="20"/>
      <w:szCs w:val="20"/>
      <w:lang w:val="ru-RU" w:eastAsia="ru-RU"/>
    </w:rPr>
  </w:style>
  <w:style w:type="paragraph" w:styleId="Heading4">
    <w:name w:val="heading 4"/>
    <w:basedOn w:val="Normal"/>
    <w:next w:val="Normal"/>
    <w:link w:val="Heading4Char"/>
    <w:uiPriority w:val="99"/>
    <w:qFormat/>
    <w:rsid w:val="00FC693F"/>
    <w:pPr>
      <w:keepNext/>
      <w:keepLines/>
      <w:spacing w:before="200" w:after="0"/>
      <w:outlineLvl w:val="3"/>
    </w:pPr>
    <w:rPr>
      <w:rFonts w:ascii="Calibri" w:eastAsia="MS Gothi" w:hAnsi="Calibri"/>
      <w:b/>
      <w:i/>
      <w:color w:val="4F81BD"/>
      <w:sz w:val="20"/>
      <w:szCs w:val="20"/>
      <w:lang w:val="ru-RU" w:eastAsia="ru-RU"/>
    </w:rPr>
  </w:style>
  <w:style w:type="paragraph" w:styleId="Heading5">
    <w:name w:val="heading 5"/>
    <w:basedOn w:val="Normal"/>
    <w:next w:val="Normal"/>
    <w:link w:val="Heading5Char"/>
    <w:uiPriority w:val="99"/>
    <w:qFormat/>
    <w:rsid w:val="00FC693F"/>
    <w:pPr>
      <w:keepNext/>
      <w:keepLines/>
      <w:spacing w:before="200" w:after="0"/>
      <w:outlineLvl w:val="4"/>
    </w:pPr>
    <w:rPr>
      <w:rFonts w:ascii="Calibri" w:eastAsia="MS Gothi" w:hAnsi="Calibri"/>
      <w:color w:val="243F60"/>
      <w:sz w:val="20"/>
      <w:szCs w:val="20"/>
      <w:lang w:val="ru-RU" w:eastAsia="ru-RU"/>
    </w:rPr>
  </w:style>
  <w:style w:type="paragraph" w:styleId="Heading6">
    <w:name w:val="heading 6"/>
    <w:basedOn w:val="Normal"/>
    <w:next w:val="Normal"/>
    <w:link w:val="Heading6Char"/>
    <w:uiPriority w:val="99"/>
    <w:qFormat/>
    <w:rsid w:val="00FC693F"/>
    <w:pPr>
      <w:keepNext/>
      <w:keepLines/>
      <w:spacing w:before="200" w:after="0"/>
      <w:outlineLvl w:val="5"/>
    </w:pPr>
    <w:rPr>
      <w:rFonts w:ascii="Calibri" w:eastAsia="MS Gothi" w:hAnsi="Calibri"/>
      <w:i/>
      <w:color w:val="243F60"/>
      <w:sz w:val="20"/>
      <w:szCs w:val="20"/>
      <w:lang w:val="ru-RU" w:eastAsia="ru-RU"/>
    </w:rPr>
  </w:style>
  <w:style w:type="paragraph" w:styleId="Heading7">
    <w:name w:val="heading 7"/>
    <w:basedOn w:val="Normal"/>
    <w:next w:val="Normal"/>
    <w:link w:val="Heading7Char"/>
    <w:uiPriority w:val="99"/>
    <w:qFormat/>
    <w:rsid w:val="00FC693F"/>
    <w:pPr>
      <w:keepNext/>
      <w:keepLines/>
      <w:spacing w:before="200" w:after="0"/>
      <w:outlineLvl w:val="6"/>
    </w:pPr>
    <w:rPr>
      <w:rFonts w:ascii="Calibri" w:eastAsia="MS Gothi" w:hAnsi="Calibri"/>
      <w:i/>
      <w:color w:val="404040"/>
      <w:sz w:val="20"/>
      <w:szCs w:val="20"/>
      <w:lang w:val="ru-RU" w:eastAsia="ru-RU"/>
    </w:rPr>
  </w:style>
  <w:style w:type="paragraph" w:styleId="Heading8">
    <w:name w:val="heading 8"/>
    <w:basedOn w:val="Normal"/>
    <w:next w:val="Normal"/>
    <w:link w:val="Heading8Char"/>
    <w:uiPriority w:val="99"/>
    <w:qFormat/>
    <w:rsid w:val="00FC693F"/>
    <w:pPr>
      <w:keepNext/>
      <w:keepLines/>
      <w:spacing w:before="200" w:after="0"/>
      <w:outlineLvl w:val="7"/>
    </w:pPr>
    <w:rPr>
      <w:rFonts w:ascii="Calibri" w:eastAsia="MS Gothi" w:hAnsi="Calibri"/>
      <w:color w:val="4F81BD"/>
      <w:sz w:val="20"/>
      <w:szCs w:val="20"/>
      <w:lang w:val="ru-RU" w:eastAsia="ru-RU"/>
    </w:rPr>
  </w:style>
  <w:style w:type="paragraph" w:styleId="Heading9">
    <w:name w:val="heading 9"/>
    <w:basedOn w:val="Normal"/>
    <w:next w:val="Normal"/>
    <w:link w:val="Heading9Char"/>
    <w:uiPriority w:val="99"/>
    <w:qFormat/>
    <w:rsid w:val="00FC693F"/>
    <w:pPr>
      <w:keepNext/>
      <w:keepLines/>
      <w:spacing w:before="200" w:after="0"/>
      <w:outlineLvl w:val="8"/>
    </w:pPr>
    <w:rPr>
      <w:rFonts w:ascii="Calibri" w:eastAsia="MS Gothi" w:hAnsi="Calibri"/>
      <w:i/>
      <w:color w:val="404040"/>
      <w:sz w:val="20"/>
      <w:szCs w:val="20"/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FC693F"/>
    <w:rPr>
      <w:rFonts w:ascii="Calibri" w:eastAsia="MS Gothi" w:hAnsi="Calibri" w:cs="Times New Roman"/>
      <w:b/>
      <w:color w:val="365F91"/>
      <w:sz w:val="28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FC693F"/>
    <w:rPr>
      <w:rFonts w:ascii="Calibri" w:eastAsia="MS Gothi" w:hAnsi="Calibri" w:cs="Times New Roman"/>
      <w:b/>
      <w:color w:val="4F81BD"/>
      <w:sz w:val="26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FC693F"/>
    <w:rPr>
      <w:rFonts w:ascii="Calibri" w:eastAsia="MS Gothi" w:hAnsi="Calibri" w:cs="Times New Roman"/>
      <w:b/>
      <w:color w:val="4F81BD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FC693F"/>
    <w:rPr>
      <w:rFonts w:ascii="Calibri" w:eastAsia="MS Gothi" w:hAnsi="Calibri" w:cs="Times New Roman"/>
      <w:b/>
      <w:i/>
      <w:color w:val="4F81BD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FC693F"/>
    <w:rPr>
      <w:rFonts w:ascii="Calibri" w:eastAsia="MS Gothi" w:hAnsi="Calibri" w:cs="Times New Roman"/>
      <w:color w:val="243F60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FC693F"/>
    <w:rPr>
      <w:rFonts w:ascii="Calibri" w:eastAsia="MS Gothi" w:hAnsi="Calibri" w:cs="Times New Roman"/>
      <w:i/>
      <w:color w:val="243F60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FC693F"/>
    <w:rPr>
      <w:rFonts w:ascii="Calibri" w:eastAsia="MS Gothi" w:hAnsi="Calibri" w:cs="Times New Roman"/>
      <w:i/>
      <w:color w:val="404040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FC693F"/>
    <w:rPr>
      <w:rFonts w:ascii="Calibri" w:eastAsia="MS Gothi" w:hAnsi="Calibri" w:cs="Times New Roman"/>
      <w:color w:val="4F81BD"/>
      <w:sz w:val="20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FC693F"/>
    <w:rPr>
      <w:rFonts w:ascii="Calibri" w:eastAsia="MS Gothi" w:hAnsi="Calibri" w:cs="Times New Roman"/>
      <w:i/>
      <w:color w:val="404040"/>
      <w:sz w:val="20"/>
    </w:rPr>
  </w:style>
  <w:style w:type="paragraph" w:styleId="Header">
    <w:name w:val="header"/>
    <w:basedOn w:val="Normal"/>
    <w:link w:val="HeaderChar"/>
    <w:uiPriority w:val="99"/>
    <w:rsid w:val="00437631"/>
    <w:pPr>
      <w:tabs>
        <w:tab w:val="center" w:pos="4680"/>
        <w:tab w:val="right" w:pos="9360"/>
      </w:tabs>
      <w:spacing w:after="0" w:line="240" w:lineRule="auto"/>
    </w:pPr>
    <w:rPr>
      <w:rFonts w:ascii="Cambria" w:hAnsi="Cambria"/>
      <w:sz w:val="20"/>
      <w:szCs w:val="20"/>
      <w:lang w:val="ru-RU" w:eastAsia="ru-RU"/>
    </w:rPr>
  </w:style>
  <w:style w:type="character" w:customStyle="1" w:styleId="HeaderChar">
    <w:name w:val="Header Char"/>
    <w:basedOn w:val="DefaultParagraphFont"/>
    <w:link w:val="Header"/>
    <w:uiPriority w:val="99"/>
    <w:locked/>
    <w:rsid w:val="00437631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37631"/>
    <w:pPr>
      <w:tabs>
        <w:tab w:val="center" w:pos="4680"/>
        <w:tab w:val="right" w:pos="9360"/>
      </w:tabs>
      <w:spacing w:after="0" w:line="240" w:lineRule="auto"/>
    </w:pPr>
    <w:rPr>
      <w:rFonts w:ascii="Cambria" w:hAnsi="Cambria"/>
      <w:sz w:val="20"/>
      <w:szCs w:val="20"/>
      <w:lang w:val="ru-RU" w:eastAsia="ru-RU"/>
    </w:rPr>
  </w:style>
  <w:style w:type="character" w:customStyle="1" w:styleId="FooterChar">
    <w:name w:val="Footer Char"/>
    <w:basedOn w:val="DefaultParagraphFont"/>
    <w:link w:val="Footer"/>
    <w:uiPriority w:val="99"/>
    <w:locked/>
    <w:rsid w:val="00437631"/>
    <w:rPr>
      <w:rFonts w:cs="Times New Roman"/>
    </w:rPr>
  </w:style>
  <w:style w:type="paragraph" w:styleId="NoSpacing">
    <w:name w:val="No Spacing"/>
    <w:uiPriority w:val="99"/>
    <w:qFormat/>
    <w:rsid w:val="00FC693F"/>
    <w:rPr>
      <w:lang w:val="en-US" w:eastAsia="en-US"/>
    </w:rPr>
  </w:style>
  <w:style w:type="paragraph" w:styleId="Title">
    <w:name w:val="Title"/>
    <w:basedOn w:val="Normal"/>
    <w:next w:val="Normal"/>
    <w:link w:val="TitleChar"/>
    <w:uiPriority w:val="99"/>
    <w:qFormat/>
    <w:rsid w:val="00FC693F"/>
    <w:pPr>
      <w:pBdr>
        <w:bottom w:val="single" w:sz="8" w:space="4" w:color="4F81BD"/>
      </w:pBdr>
      <w:spacing w:after="300" w:line="240" w:lineRule="auto"/>
      <w:contextualSpacing/>
    </w:pPr>
    <w:rPr>
      <w:rFonts w:ascii="Calibri" w:eastAsia="MS Gothi" w:hAnsi="Calibri"/>
      <w:color w:val="17365D"/>
      <w:spacing w:val="5"/>
      <w:kern w:val="28"/>
      <w:sz w:val="52"/>
      <w:szCs w:val="20"/>
      <w:lang w:val="ru-RU" w:eastAsia="ru-RU"/>
    </w:rPr>
  </w:style>
  <w:style w:type="character" w:customStyle="1" w:styleId="TitleChar">
    <w:name w:val="Title Char"/>
    <w:basedOn w:val="DefaultParagraphFont"/>
    <w:link w:val="Title"/>
    <w:uiPriority w:val="99"/>
    <w:locked/>
    <w:rsid w:val="00FC693F"/>
    <w:rPr>
      <w:rFonts w:ascii="Calibri" w:eastAsia="MS Gothi" w:hAnsi="Calibri" w:cs="Times New Roman"/>
      <w:color w:val="17365D"/>
      <w:spacing w:val="5"/>
      <w:kern w:val="28"/>
      <w:sz w:val="52"/>
    </w:rPr>
  </w:style>
  <w:style w:type="paragraph" w:styleId="Subtitle">
    <w:name w:val="Subtitle"/>
    <w:basedOn w:val="Normal"/>
    <w:next w:val="Normal"/>
    <w:link w:val="SubtitleChar"/>
    <w:uiPriority w:val="99"/>
    <w:qFormat/>
    <w:rsid w:val="00FC693F"/>
    <w:pPr>
      <w:numPr>
        <w:ilvl w:val="1"/>
      </w:numPr>
    </w:pPr>
    <w:rPr>
      <w:rFonts w:ascii="Calibri" w:eastAsia="MS Gothi" w:hAnsi="Calibri"/>
      <w:i/>
      <w:color w:val="4F81BD"/>
      <w:spacing w:val="15"/>
      <w:sz w:val="24"/>
      <w:szCs w:val="20"/>
      <w:lang w:val="ru-RU" w:eastAsia="ru-RU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FC693F"/>
    <w:rPr>
      <w:rFonts w:ascii="Calibri" w:eastAsia="MS Gothi" w:hAnsi="Calibri" w:cs="Times New Roman"/>
      <w:i/>
      <w:color w:val="4F81BD"/>
      <w:spacing w:val="15"/>
      <w:sz w:val="24"/>
    </w:rPr>
  </w:style>
  <w:style w:type="paragraph" w:styleId="ListParagraph">
    <w:name w:val="List Paragraph"/>
    <w:basedOn w:val="Normal"/>
    <w:uiPriority w:val="99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AA1D8D"/>
    <w:pPr>
      <w:spacing w:after="120"/>
    </w:pPr>
    <w:rPr>
      <w:rFonts w:ascii="Cambria" w:hAnsi="Cambria"/>
      <w:sz w:val="20"/>
      <w:szCs w:val="20"/>
      <w:lang w:val="ru-RU" w:eastAsia="ru-RU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AA1D8D"/>
    <w:rPr>
      <w:rFonts w:cs="Times New Roman"/>
    </w:rPr>
  </w:style>
  <w:style w:type="paragraph" w:styleId="BodyText2">
    <w:name w:val="Body Text 2"/>
    <w:basedOn w:val="Normal"/>
    <w:link w:val="BodyText2Char"/>
    <w:uiPriority w:val="99"/>
    <w:rsid w:val="00AA1D8D"/>
    <w:pPr>
      <w:spacing w:after="120" w:line="480" w:lineRule="auto"/>
    </w:pPr>
    <w:rPr>
      <w:rFonts w:ascii="Cambria" w:hAnsi="Cambria"/>
      <w:sz w:val="20"/>
      <w:szCs w:val="20"/>
      <w:lang w:val="ru-RU" w:eastAsia="ru-RU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AA1D8D"/>
    <w:rPr>
      <w:rFonts w:cs="Times New Roman"/>
    </w:rPr>
  </w:style>
  <w:style w:type="paragraph" w:styleId="BodyText3">
    <w:name w:val="Body Text 3"/>
    <w:basedOn w:val="Normal"/>
    <w:link w:val="BodyText3Char"/>
    <w:uiPriority w:val="99"/>
    <w:rsid w:val="00AA1D8D"/>
    <w:pPr>
      <w:spacing w:after="120"/>
    </w:pPr>
    <w:rPr>
      <w:rFonts w:ascii="Cambria" w:hAnsi="Cambria"/>
      <w:sz w:val="16"/>
      <w:szCs w:val="20"/>
      <w:lang w:val="ru-RU" w:eastAsia="ru-RU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AA1D8D"/>
    <w:rPr>
      <w:rFonts w:cs="Times New Roman"/>
      <w:sz w:val="16"/>
    </w:rPr>
  </w:style>
  <w:style w:type="paragraph" w:styleId="List">
    <w:name w:val="List"/>
    <w:basedOn w:val="Normal"/>
    <w:uiPriority w:val="99"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rsid w:val="00326F90"/>
    <w:pPr>
      <w:numPr>
        <w:numId w:val="13"/>
      </w:numPr>
      <w:contextualSpacing/>
    </w:pPr>
  </w:style>
  <w:style w:type="paragraph" w:styleId="ListBullet2">
    <w:name w:val="List Bullet 2"/>
    <w:basedOn w:val="Normal"/>
    <w:uiPriority w:val="99"/>
    <w:rsid w:val="00326F90"/>
    <w:pPr>
      <w:numPr>
        <w:numId w:val="14"/>
      </w:numPr>
      <w:contextualSpacing/>
    </w:pPr>
  </w:style>
  <w:style w:type="paragraph" w:styleId="ListBullet3">
    <w:name w:val="List Bullet 3"/>
    <w:basedOn w:val="Normal"/>
    <w:uiPriority w:val="99"/>
    <w:rsid w:val="00326F90"/>
    <w:pPr>
      <w:numPr>
        <w:numId w:val="15"/>
      </w:numPr>
      <w:contextualSpacing/>
    </w:pPr>
  </w:style>
  <w:style w:type="paragraph" w:styleId="ListNumber">
    <w:name w:val="List Number"/>
    <w:basedOn w:val="Normal"/>
    <w:uiPriority w:val="99"/>
    <w:rsid w:val="00326F90"/>
    <w:pPr>
      <w:numPr>
        <w:numId w:val="10"/>
      </w:numPr>
      <w:contextualSpacing/>
    </w:pPr>
  </w:style>
  <w:style w:type="paragraph" w:styleId="ListNumber2">
    <w:name w:val="List Number 2"/>
    <w:basedOn w:val="Normal"/>
    <w:uiPriority w:val="99"/>
    <w:rsid w:val="0029639D"/>
    <w:pPr>
      <w:numPr>
        <w:numId w:val="11"/>
      </w:numPr>
      <w:contextualSpacing/>
    </w:pPr>
  </w:style>
  <w:style w:type="paragraph" w:styleId="ListNumber3">
    <w:name w:val="List Number 3"/>
    <w:basedOn w:val="Normal"/>
    <w:uiPriority w:val="99"/>
    <w:rsid w:val="0029639D"/>
    <w:pPr>
      <w:tabs>
        <w:tab w:val="num" w:pos="1080"/>
      </w:tabs>
      <w:ind w:left="1080" w:hanging="360"/>
      <w:contextualSpacing/>
    </w:pPr>
  </w:style>
  <w:style w:type="paragraph" w:styleId="ListContinue">
    <w:name w:val="List Continue"/>
    <w:basedOn w:val="Normal"/>
    <w:uiPriority w:val="99"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/>
      <w:sz w:val="20"/>
      <w:szCs w:val="20"/>
      <w:lang w:val="en-US" w:eastAsia="en-US"/>
    </w:rPr>
  </w:style>
  <w:style w:type="character" w:customStyle="1" w:styleId="MacroTextChar">
    <w:name w:val="Macro Text Char"/>
    <w:basedOn w:val="DefaultParagraphFont"/>
    <w:link w:val="MacroText"/>
    <w:uiPriority w:val="99"/>
    <w:locked/>
    <w:rsid w:val="0029639D"/>
    <w:rPr>
      <w:rFonts w:ascii="Courier" w:hAnsi="Courier" w:cs="Times New Roman"/>
      <w:lang w:val="en-US" w:eastAsia="en-US" w:bidi="ar-SA"/>
    </w:rPr>
  </w:style>
  <w:style w:type="paragraph" w:styleId="Quote">
    <w:name w:val="Quote"/>
    <w:basedOn w:val="Normal"/>
    <w:next w:val="Normal"/>
    <w:link w:val="QuoteChar"/>
    <w:uiPriority w:val="99"/>
    <w:qFormat/>
    <w:rsid w:val="00FC693F"/>
    <w:rPr>
      <w:rFonts w:ascii="Cambria" w:hAnsi="Cambria"/>
      <w:i/>
      <w:color w:val="000000"/>
      <w:sz w:val="20"/>
      <w:szCs w:val="20"/>
      <w:lang w:val="ru-RU" w:eastAsia="ru-RU"/>
    </w:rPr>
  </w:style>
  <w:style w:type="character" w:customStyle="1" w:styleId="QuoteChar">
    <w:name w:val="Quote Char"/>
    <w:basedOn w:val="DefaultParagraphFont"/>
    <w:link w:val="Quote"/>
    <w:uiPriority w:val="99"/>
    <w:locked/>
    <w:rsid w:val="00FC693F"/>
    <w:rPr>
      <w:rFonts w:cs="Times New Roman"/>
      <w:i/>
      <w:color w:val="000000"/>
    </w:rPr>
  </w:style>
  <w:style w:type="paragraph" w:styleId="Caption">
    <w:name w:val="caption"/>
    <w:basedOn w:val="Normal"/>
    <w:next w:val="Normal"/>
    <w:uiPriority w:val="99"/>
    <w:qFormat/>
    <w:rsid w:val="00FC693F"/>
    <w:pPr>
      <w:spacing w:line="240" w:lineRule="auto"/>
    </w:pPr>
    <w:rPr>
      <w:b/>
      <w:bCs/>
      <w:color w:val="4F81BD"/>
      <w:sz w:val="18"/>
      <w:szCs w:val="18"/>
    </w:rPr>
  </w:style>
  <w:style w:type="character" w:styleId="Strong">
    <w:name w:val="Strong"/>
    <w:basedOn w:val="DefaultParagraphFont"/>
    <w:uiPriority w:val="99"/>
    <w:qFormat/>
    <w:rsid w:val="00FC693F"/>
    <w:rPr>
      <w:rFonts w:cs="Times New Roman"/>
      <w:b/>
    </w:rPr>
  </w:style>
  <w:style w:type="character" w:styleId="Emphasis">
    <w:name w:val="Emphasis"/>
    <w:basedOn w:val="DefaultParagraphFont"/>
    <w:uiPriority w:val="99"/>
    <w:qFormat/>
    <w:rsid w:val="00FC693F"/>
    <w:rPr>
      <w:rFonts w:cs="Times New Roman"/>
      <w:i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FC693F"/>
    <w:pPr>
      <w:pBdr>
        <w:bottom w:val="single" w:sz="4" w:space="4" w:color="4F81BD"/>
      </w:pBdr>
      <w:spacing w:before="200" w:after="280"/>
      <w:ind w:left="936" w:right="936"/>
    </w:pPr>
    <w:rPr>
      <w:rFonts w:ascii="Cambria" w:hAnsi="Cambria"/>
      <w:b/>
      <w:i/>
      <w:color w:val="4F81BD"/>
      <w:sz w:val="20"/>
      <w:szCs w:val="20"/>
      <w:lang w:val="ru-RU" w:eastAsia="ru-RU"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sid w:val="00FC693F"/>
    <w:rPr>
      <w:rFonts w:cs="Times New Roman"/>
      <w:b/>
      <w:i/>
      <w:color w:val="4F81BD"/>
    </w:rPr>
  </w:style>
  <w:style w:type="character" w:styleId="SubtleEmphasis">
    <w:name w:val="Subtle Emphasis"/>
    <w:basedOn w:val="DefaultParagraphFont"/>
    <w:uiPriority w:val="99"/>
    <w:qFormat/>
    <w:rsid w:val="00FC693F"/>
    <w:rPr>
      <w:rFonts w:cs="Times New Roman"/>
      <w:i/>
      <w:color w:val="808080"/>
    </w:rPr>
  </w:style>
  <w:style w:type="character" w:styleId="IntenseEmphasis">
    <w:name w:val="Intense Emphasis"/>
    <w:basedOn w:val="DefaultParagraphFont"/>
    <w:uiPriority w:val="99"/>
    <w:qFormat/>
    <w:rsid w:val="00FC693F"/>
    <w:rPr>
      <w:rFonts w:cs="Times New Roman"/>
      <w:b/>
      <w:i/>
      <w:color w:val="4F81BD"/>
    </w:rPr>
  </w:style>
  <w:style w:type="character" w:styleId="SubtleReference">
    <w:name w:val="Subtle Reference"/>
    <w:basedOn w:val="DefaultParagraphFont"/>
    <w:uiPriority w:val="99"/>
    <w:qFormat/>
    <w:rsid w:val="00FC693F"/>
    <w:rPr>
      <w:rFonts w:cs="Times New Roman"/>
      <w:smallCaps/>
      <w:color w:val="C0504D"/>
      <w:u w:val="single"/>
    </w:rPr>
  </w:style>
  <w:style w:type="character" w:styleId="IntenseReference">
    <w:name w:val="Intense Reference"/>
    <w:basedOn w:val="DefaultParagraphFont"/>
    <w:uiPriority w:val="99"/>
    <w:qFormat/>
    <w:rsid w:val="00FC693F"/>
    <w:rPr>
      <w:rFonts w:cs="Times New Roman"/>
      <w:b/>
      <w:smallCaps/>
      <w:color w:val="C0504D"/>
      <w:spacing w:val="5"/>
      <w:u w:val="single"/>
    </w:rPr>
  </w:style>
  <w:style w:type="character" w:styleId="BookTitle">
    <w:name w:val="Book Title"/>
    <w:basedOn w:val="DefaultParagraphFont"/>
    <w:uiPriority w:val="99"/>
    <w:qFormat/>
    <w:rsid w:val="00FC693F"/>
    <w:rPr>
      <w:rFonts w:cs="Times New Roman"/>
      <w:b/>
      <w:smallCaps/>
      <w:spacing w:val="5"/>
    </w:rPr>
  </w:style>
  <w:style w:type="paragraph" w:styleId="TOCHeading">
    <w:name w:val="TOC Heading"/>
    <w:basedOn w:val="Heading1"/>
    <w:next w:val="Normal"/>
    <w:uiPriority w:val="99"/>
    <w:qFormat/>
    <w:rsid w:val="00FC693F"/>
    <w:pPr>
      <w:outlineLvl w:val="9"/>
    </w:pPr>
  </w:style>
  <w:style w:type="table" w:styleId="TableGrid">
    <w:name w:val="Table Grid"/>
    <w:basedOn w:val="TableNormal"/>
    <w:uiPriority w:val="99"/>
    <w:rsid w:val="00FC693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99"/>
    <w:rsid w:val="00FC693F"/>
    <w:rPr>
      <w:color w:val="00000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99"/>
    <w:rsid w:val="00FC693F"/>
    <w:rPr>
      <w:color w:val="365F9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99"/>
    <w:rsid w:val="00FC693F"/>
    <w:rPr>
      <w:color w:val="943634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99"/>
    <w:rsid w:val="00FC693F"/>
    <w:rPr>
      <w:color w:val="76923C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99"/>
    <w:rsid w:val="00FC693F"/>
    <w:rPr>
      <w:color w:val="5F497A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99"/>
    <w:rsid w:val="00FC693F"/>
    <w:rPr>
      <w:color w:val="31849B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99"/>
    <w:rsid w:val="00FC693F"/>
    <w:rPr>
      <w:color w:val="E36C0A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LightList">
    <w:name w:val="Light List"/>
    <w:basedOn w:val="TableNormal"/>
    <w:uiPriority w:val="99"/>
    <w:rsid w:val="00FC693F"/>
    <w:rPr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99"/>
    <w:rsid w:val="00FC693F"/>
    <w:rPr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99"/>
    <w:rsid w:val="00CB0664"/>
    <w:rPr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99"/>
    <w:rsid w:val="00CB0664"/>
    <w:rPr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99"/>
    <w:rsid w:val="00CB0664"/>
    <w:rPr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99"/>
    <w:rsid w:val="00CB0664"/>
    <w:rPr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99"/>
    <w:rsid w:val="00CB0664"/>
    <w:rPr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Grid">
    <w:name w:val="Light Grid"/>
    <w:basedOn w:val="TableNormal"/>
    <w:uiPriority w:val="99"/>
    <w:rsid w:val="00CB0664"/>
    <w:rPr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ascii="Calibri" w:eastAsia="MS Gothi" w:hAnsi="Calibri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/>
      </w:pPr>
      <w:rPr>
        <w:rFonts w:ascii="Calibri" w:eastAsia="MS Gothi" w:hAnsi="Calibri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libri" w:eastAsia="MS Gothi" w:hAnsi="Calibri" w:cs="Times New Roman"/>
        <w:b/>
        <w:bCs/>
      </w:rPr>
    </w:tblStylePr>
    <w:tblStylePr w:type="lastCol">
      <w:rPr>
        <w:rFonts w:ascii="Calibri" w:eastAsia="MS Gothi" w:hAnsi="Calibri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99"/>
    <w:rsid w:val="00CB0664"/>
    <w:rPr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ascii="Calibri" w:eastAsia="MS Gothi" w:hAnsi="Calibri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/>
      </w:pPr>
      <w:rPr>
        <w:rFonts w:ascii="Calibri" w:eastAsia="MS Gothi" w:hAnsi="Calibri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libri" w:eastAsia="MS Gothi" w:hAnsi="Calibri" w:cs="Times New Roman"/>
        <w:b/>
        <w:bCs/>
      </w:rPr>
    </w:tblStylePr>
    <w:tblStylePr w:type="lastCol">
      <w:rPr>
        <w:rFonts w:ascii="Calibri" w:eastAsia="MS Gothi" w:hAnsi="Calibri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99"/>
    <w:rsid w:val="00CB0664"/>
    <w:rPr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ascii="Calibri" w:eastAsia="MS Gothi" w:hAnsi="Calibri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/>
      </w:pPr>
      <w:rPr>
        <w:rFonts w:ascii="Calibri" w:eastAsia="MS Gothi" w:hAnsi="Calibri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libri" w:eastAsia="MS Gothi" w:hAnsi="Calibri" w:cs="Times New Roman"/>
        <w:b/>
        <w:bCs/>
      </w:rPr>
    </w:tblStylePr>
    <w:tblStylePr w:type="lastCol">
      <w:rPr>
        <w:rFonts w:ascii="Calibri" w:eastAsia="MS Gothi" w:hAnsi="Calibri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99"/>
    <w:rsid w:val="00CB0664"/>
    <w:rPr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ascii="Calibri" w:eastAsia="MS Gothi" w:hAnsi="Calibri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/>
      </w:pPr>
      <w:rPr>
        <w:rFonts w:ascii="Calibri" w:eastAsia="MS Gothi" w:hAnsi="Calibri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libri" w:eastAsia="MS Gothi" w:hAnsi="Calibri" w:cs="Times New Roman"/>
        <w:b/>
        <w:bCs/>
      </w:rPr>
    </w:tblStylePr>
    <w:tblStylePr w:type="lastCol">
      <w:rPr>
        <w:rFonts w:ascii="Calibri" w:eastAsia="MS Gothi" w:hAnsi="Calibri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rPr>
        <w:rFonts w:cs="Times New Roman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rPr>
        <w:rFonts w:cs="Times New Roman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99"/>
    <w:rsid w:val="00CB0664"/>
    <w:rPr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ascii="Calibri" w:eastAsia="MS Gothi" w:hAnsi="Calibri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/>
      </w:pPr>
      <w:rPr>
        <w:rFonts w:ascii="Calibri" w:eastAsia="MS Gothi" w:hAnsi="Calibri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libri" w:eastAsia="MS Gothi" w:hAnsi="Calibri" w:cs="Times New Roman"/>
        <w:b/>
        <w:bCs/>
      </w:rPr>
    </w:tblStylePr>
    <w:tblStylePr w:type="lastCol">
      <w:rPr>
        <w:rFonts w:ascii="Calibri" w:eastAsia="MS Gothi" w:hAnsi="Calibri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rPr>
        <w:rFonts w:cs="Times New Roman"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rPr>
        <w:rFonts w:cs="Times New Roman"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99"/>
    <w:rsid w:val="00CB0664"/>
    <w:rPr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ascii="Calibri" w:eastAsia="MS Gothi" w:hAnsi="Calibri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/>
      </w:pPr>
      <w:rPr>
        <w:rFonts w:ascii="Calibri" w:eastAsia="MS Gothi" w:hAnsi="Calibri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libri" w:eastAsia="MS Gothi" w:hAnsi="Calibri" w:cs="Times New Roman"/>
        <w:b/>
        <w:bCs/>
      </w:rPr>
    </w:tblStylePr>
    <w:tblStylePr w:type="lastCol">
      <w:rPr>
        <w:rFonts w:ascii="Calibri" w:eastAsia="MS Gothi" w:hAnsi="Calibri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99"/>
    <w:rsid w:val="00CB0664"/>
    <w:rPr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ascii="Calibri" w:eastAsia="MS Gothi" w:hAnsi="Calibri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/>
      </w:pPr>
      <w:rPr>
        <w:rFonts w:ascii="Calibri" w:eastAsia="MS Gothi" w:hAnsi="Calibri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libri" w:eastAsia="MS Gothi" w:hAnsi="Calibri" w:cs="Times New Roman"/>
        <w:b/>
        <w:bCs/>
      </w:rPr>
    </w:tblStylePr>
    <w:tblStylePr w:type="lastCol">
      <w:rPr>
        <w:rFonts w:ascii="Calibri" w:eastAsia="MS Gothi" w:hAnsi="Calibri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rPr>
        <w:rFonts w:cs="Times New Roman"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rPr>
        <w:rFonts w:cs="Times New Roman"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MediumShading1">
    <w:name w:val="Medium Shading 1"/>
    <w:basedOn w:val="TableNormal"/>
    <w:uiPriority w:val="99"/>
    <w:rsid w:val="00CB0664"/>
    <w:rPr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C0C0C0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99"/>
    <w:rsid w:val="00CB0664"/>
    <w:rPr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3DFEE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99"/>
    <w:rsid w:val="00CB0664"/>
    <w:rPr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EFD3D2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99"/>
    <w:rsid w:val="00CB0664"/>
    <w:rPr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E6EED5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99"/>
    <w:rsid w:val="00CB0664"/>
    <w:rPr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FD8E8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99"/>
    <w:rsid w:val="00CB0664"/>
    <w:rPr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2EAF1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99"/>
    <w:rsid w:val="00CB0664"/>
    <w:rPr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FDE4D0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99"/>
    <w:rsid w:val="00CB0664"/>
    <w:rPr>
      <w:sz w:val="20"/>
      <w:szCs w:val="20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99"/>
    <w:rsid w:val="00CB0664"/>
    <w:rPr>
      <w:sz w:val="20"/>
      <w:szCs w:val="20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99"/>
    <w:rsid w:val="00CB0664"/>
    <w:rPr>
      <w:sz w:val="20"/>
      <w:szCs w:val="20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99"/>
    <w:rsid w:val="00CB0664"/>
    <w:rPr>
      <w:sz w:val="20"/>
      <w:szCs w:val="20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99"/>
    <w:rsid w:val="00CB0664"/>
    <w:rPr>
      <w:sz w:val="20"/>
      <w:szCs w:val="20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99"/>
    <w:rsid w:val="00CB0664"/>
    <w:rPr>
      <w:sz w:val="20"/>
      <w:szCs w:val="20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99"/>
    <w:rsid w:val="00CB0664"/>
    <w:rPr>
      <w:sz w:val="20"/>
      <w:szCs w:val="20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99"/>
    <w:rsid w:val="00CB0664"/>
    <w:rPr>
      <w:color w:val="00000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libri" w:eastAsia="MS Gothi" w:hAnsi="Calibri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rFonts w:cs="Times New Roman"/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rPr>
        <w:rFonts w:cs="Times New Roman"/>
      </w:rPr>
      <w:tblPr/>
      <w:tcPr>
        <w:shd w:val="clear" w:color="auto" w:fill="C0C0C0"/>
      </w:tcPr>
    </w:tblStylePr>
    <w:tblStylePr w:type="band1Horz">
      <w:rPr>
        <w:rFonts w:cs="Times New Roman"/>
      </w:rPr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99"/>
    <w:rsid w:val="00CB0664"/>
    <w:rPr>
      <w:color w:val="00000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libri" w:eastAsia="MS Gothi" w:hAnsi="Calibri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rFonts w:cs="Times New Roman"/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rPr>
        <w:rFonts w:cs="Times New Roman"/>
      </w:rPr>
      <w:tblPr/>
      <w:tcPr>
        <w:shd w:val="clear" w:color="auto" w:fill="D3DFEE"/>
      </w:tcPr>
    </w:tblStylePr>
    <w:tblStylePr w:type="band1Horz">
      <w:rPr>
        <w:rFonts w:cs="Times New Roman"/>
      </w:rPr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99"/>
    <w:rsid w:val="00CB0664"/>
    <w:rPr>
      <w:color w:val="00000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libri" w:eastAsia="MS Gothi" w:hAnsi="Calibri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rFonts w:cs="Times New Roman"/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rPr>
        <w:rFonts w:cs="Times New Roman"/>
      </w:rPr>
      <w:tblPr/>
      <w:tcPr>
        <w:shd w:val="clear" w:color="auto" w:fill="EFD3D2"/>
      </w:tcPr>
    </w:tblStylePr>
    <w:tblStylePr w:type="band1Horz">
      <w:rPr>
        <w:rFonts w:cs="Times New Roman"/>
      </w:rPr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99"/>
    <w:rsid w:val="00CB0664"/>
    <w:rPr>
      <w:color w:val="00000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libri" w:eastAsia="MS Gothi" w:hAnsi="Calibri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rFonts w:cs="Times New Roman"/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rPr>
        <w:rFonts w:cs="Times New Roman"/>
      </w:rPr>
      <w:tblPr/>
      <w:tcPr>
        <w:shd w:val="clear" w:color="auto" w:fill="E6EED5"/>
      </w:tcPr>
    </w:tblStylePr>
    <w:tblStylePr w:type="band1Horz">
      <w:rPr>
        <w:rFonts w:cs="Times New Roman"/>
      </w:rPr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99"/>
    <w:rsid w:val="00CB0664"/>
    <w:rPr>
      <w:color w:val="00000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libri" w:eastAsia="MS Gothi" w:hAnsi="Calibri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rFonts w:cs="Times New Roman"/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rPr>
        <w:rFonts w:cs="Times New Roman"/>
      </w:rPr>
      <w:tblPr/>
      <w:tcPr>
        <w:shd w:val="clear" w:color="auto" w:fill="DFD8E8"/>
      </w:tcPr>
    </w:tblStylePr>
    <w:tblStylePr w:type="band1Horz">
      <w:rPr>
        <w:rFonts w:cs="Times New Roman"/>
      </w:rPr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99"/>
    <w:rsid w:val="00CB0664"/>
    <w:rPr>
      <w:color w:val="00000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libri" w:eastAsia="MS Gothi" w:hAnsi="Calibri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rFonts w:cs="Times New Roman"/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rPr>
        <w:rFonts w:cs="Times New Roman"/>
      </w:rPr>
      <w:tblPr/>
      <w:tcPr>
        <w:shd w:val="clear" w:color="auto" w:fill="D2EAF1"/>
      </w:tcPr>
    </w:tblStylePr>
    <w:tblStylePr w:type="band1Horz">
      <w:rPr>
        <w:rFonts w:cs="Times New Roman"/>
      </w:rPr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99"/>
    <w:rsid w:val="00CB0664"/>
    <w:rPr>
      <w:color w:val="00000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libri" w:eastAsia="MS Gothi" w:hAnsi="Calibri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rFonts w:cs="Times New Roman"/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rPr>
        <w:rFonts w:cs="Times New Roman"/>
      </w:rPr>
      <w:tblPr/>
      <w:tcPr>
        <w:shd w:val="clear" w:color="auto" w:fill="FDE4D0"/>
      </w:tcPr>
    </w:tblStylePr>
    <w:tblStylePr w:type="band1Horz">
      <w:rPr>
        <w:rFonts w:cs="Times New Roman"/>
      </w:rPr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99"/>
    <w:rsid w:val="00CB0664"/>
    <w:rPr>
      <w:rFonts w:ascii="Calibri" w:eastAsia="MS Gothi" w:hAnsi="Calibri"/>
      <w:color w:val="00000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</w:rPr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rPr>
        <w:rFonts w:cs="Times New Roman"/>
      </w:rPr>
      <w:tblPr/>
      <w:tcPr>
        <w:shd w:val="clear" w:color="auto" w:fill="FFFFFF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99"/>
    <w:rsid w:val="00CB0664"/>
    <w:rPr>
      <w:rFonts w:ascii="Calibri" w:eastAsia="MS Gothi" w:hAnsi="Calibri"/>
      <w:color w:val="00000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</w:rPr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rPr>
        <w:rFonts w:cs="Times New Roman"/>
      </w:rPr>
      <w:tblPr/>
      <w:tcPr>
        <w:shd w:val="clear" w:color="auto" w:fill="FFFFFF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99"/>
    <w:rsid w:val="00CB0664"/>
    <w:rPr>
      <w:rFonts w:ascii="Calibri" w:eastAsia="MS Gothi" w:hAnsi="Calibri"/>
      <w:color w:val="00000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</w:rPr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rPr>
        <w:rFonts w:cs="Times New Roman"/>
      </w:rPr>
      <w:tblPr/>
      <w:tcPr>
        <w:shd w:val="clear" w:color="auto" w:fill="FFFFFF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99"/>
    <w:rsid w:val="00CB0664"/>
    <w:rPr>
      <w:rFonts w:ascii="Calibri" w:eastAsia="MS Gothi" w:hAnsi="Calibri"/>
      <w:color w:val="00000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</w:rPr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rPr>
        <w:rFonts w:cs="Times New Roman"/>
      </w:rPr>
      <w:tblPr/>
      <w:tcPr>
        <w:shd w:val="clear" w:color="auto" w:fill="FFFFFF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99"/>
    <w:rsid w:val="00CB0664"/>
    <w:rPr>
      <w:rFonts w:ascii="Calibri" w:eastAsia="MS Gothi" w:hAnsi="Calibri"/>
      <w:color w:val="00000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</w:rPr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rPr>
        <w:rFonts w:cs="Times New Roman"/>
      </w:rPr>
      <w:tblPr/>
      <w:tcPr>
        <w:shd w:val="clear" w:color="auto" w:fill="FFFFFF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99"/>
    <w:rsid w:val="00CB0664"/>
    <w:rPr>
      <w:rFonts w:ascii="Calibri" w:eastAsia="MS Gothi" w:hAnsi="Calibri"/>
      <w:color w:val="00000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</w:rPr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rPr>
        <w:rFonts w:cs="Times New Roman"/>
      </w:rPr>
      <w:tblPr/>
      <w:tcPr>
        <w:shd w:val="clear" w:color="auto" w:fill="FFFFFF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99"/>
    <w:rsid w:val="00CB0664"/>
    <w:rPr>
      <w:rFonts w:ascii="Calibri" w:eastAsia="MS Gothi" w:hAnsi="Calibri"/>
      <w:color w:val="00000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</w:rPr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rPr>
        <w:rFonts w:cs="Times New Roman"/>
      </w:rPr>
      <w:tblPr/>
      <w:tcPr>
        <w:shd w:val="clear" w:color="auto" w:fill="FFFFFF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99"/>
    <w:rsid w:val="00CB0664"/>
    <w:rPr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808080"/>
      </w:tcPr>
    </w:tblStylePr>
    <w:tblStylePr w:type="band1Horz">
      <w:rPr>
        <w:rFonts w:cs="Times New Roman"/>
      </w:rPr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99"/>
    <w:rsid w:val="00CB0664"/>
    <w:rPr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A7BFDE"/>
      </w:tcPr>
    </w:tblStylePr>
    <w:tblStylePr w:type="band1Horz">
      <w:rPr>
        <w:rFonts w:cs="Times New Roman"/>
      </w:rPr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99"/>
    <w:rsid w:val="00CB0664"/>
    <w:rPr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FA7A6"/>
      </w:tcPr>
    </w:tblStylePr>
    <w:tblStylePr w:type="band1Horz">
      <w:rPr>
        <w:rFonts w:cs="Times New Roman"/>
      </w:rPr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99"/>
    <w:rsid w:val="00CB0664"/>
    <w:rPr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CDDDAC"/>
      </w:tcPr>
    </w:tblStylePr>
    <w:tblStylePr w:type="band1Horz">
      <w:rPr>
        <w:rFonts w:cs="Times New Roman"/>
      </w:rPr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99"/>
    <w:rsid w:val="00CB0664"/>
    <w:rPr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BFB1D0"/>
      </w:tcPr>
    </w:tblStylePr>
    <w:tblStylePr w:type="band1Horz">
      <w:rPr>
        <w:rFonts w:cs="Times New Roman"/>
      </w:rPr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99"/>
    <w:rsid w:val="00CB0664"/>
    <w:rPr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A5D5E2"/>
      </w:tcPr>
    </w:tblStylePr>
    <w:tblStylePr w:type="band1Horz">
      <w:rPr>
        <w:rFonts w:cs="Times New Roman"/>
      </w:rPr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99"/>
    <w:rsid w:val="00CB0664"/>
    <w:rPr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FBCAA2"/>
      </w:tcPr>
    </w:tblStylePr>
    <w:tblStylePr w:type="band1Horz">
      <w:rPr>
        <w:rFonts w:cs="Times New Roman"/>
      </w:rPr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99"/>
    <w:rsid w:val="00CB0664"/>
    <w:rPr>
      <w:rFonts w:ascii="Calibri" w:eastAsia="MS Gothi" w:hAnsi="Calibri"/>
      <w:color w:val="00000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rFonts w:cs="Times New Roman"/>
        <w:b/>
        <w:bCs/>
        <w:color w:val="000000"/>
      </w:rPr>
      <w:tblPr/>
      <w:tcPr>
        <w:shd w:val="clear" w:color="auto" w:fill="E6E6E6"/>
      </w:tcPr>
    </w:tblStylePr>
    <w:tblStylePr w:type="lastRow">
      <w:rPr>
        <w:rFonts w:cs="Times New Roman"/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rPr>
        <w:rFonts w:cs="Times New Roman"/>
      </w:rPr>
      <w:tblPr/>
      <w:tcPr>
        <w:shd w:val="clear" w:color="auto" w:fill="808080"/>
      </w:tcPr>
    </w:tblStylePr>
    <w:tblStylePr w:type="band1Horz">
      <w:rPr>
        <w:rFonts w:cs="Times New Roman"/>
      </w:rPr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rPr>
        <w:rFonts w:cs="Times New Roman"/>
      </w:rPr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99"/>
    <w:rsid w:val="00CB0664"/>
    <w:rPr>
      <w:rFonts w:ascii="Calibri" w:eastAsia="MS Gothi" w:hAnsi="Calibri"/>
      <w:color w:val="00000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rFonts w:cs="Times New Roman"/>
        <w:b/>
        <w:bCs/>
        <w:color w:val="000000"/>
      </w:rPr>
      <w:tblPr/>
      <w:tcPr>
        <w:shd w:val="clear" w:color="auto" w:fill="EDF2F8"/>
      </w:tcPr>
    </w:tblStylePr>
    <w:tblStylePr w:type="lastRow">
      <w:rPr>
        <w:rFonts w:cs="Times New Roman"/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rPr>
        <w:rFonts w:cs="Times New Roman"/>
      </w:rPr>
      <w:tblPr/>
      <w:tcPr>
        <w:shd w:val="clear" w:color="auto" w:fill="A7BFDE"/>
      </w:tcPr>
    </w:tblStylePr>
    <w:tblStylePr w:type="band1Horz">
      <w:rPr>
        <w:rFonts w:cs="Times New Roman"/>
      </w:rPr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rPr>
        <w:rFonts w:cs="Times New Roman"/>
      </w:rPr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99"/>
    <w:rsid w:val="00CB0664"/>
    <w:rPr>
      <w:rFonts w:ascii="Calibri" w:eastAsia="MS Gothi" w:hAnsi="Calibri"/>
      <w:color w:val="00000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rFonts w:cs="Times New Roman"/>
        <w:b/>
        <w:bCs/>
        <w:color w:val="000000"/>
      </w:rPr>
      <w:tblPr/>
      <w:tcPr>
        <w:shd w:val="clear" w:color="auto" w:fill="F8EDED"/>
      </w:tcPr>
    </w:tblStylePr>
    <w:tblStylePr w:type="lastRow">
      <w:rPr>
        <w:rFonts w:cs="Times New Roman"/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rPr>
        <w:rFonts w:cs="Times New Roman"/>
      </w:rPr>
      <w:tblPr/>
      <w:tcPr>
        <w:shd w:val="clear" w:color="auto" w:fill="DFA7A6"/>
      </w:tcPr>
    </w:tblStylePr>
    <w:tblStylePr w:type="band1Horz">
      <w:rPr>
        <w:rFonts w:cs="Times New Roman"/>
      </w:rPr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rPr>
        <w:rFonts w:cs="Times New Roman"/>
      </w:rPr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99"/>
    <w:rsid w:val="00CB0664"/>
    <w:rPr>
      <w:rFonts w:ascii="Calibri" w:eastAsia="MS Gothi" w:hAnsi="Calibri"/>
      <w:color w:val="00000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rFonts w:cs="Times New Roman"/>
        <w:b/>
        <w:bCs/>
        <w:color w:val="000000"/>
      </w:rPr>
      <w:tblPr/>
      <w:tcPr>
        <w:shd w:val="clear" w:color="auto" w:fill="F5F8EE"/>
      </w:tcPr>
    </w:tblStylePr>
    <w:tblStylePr w:type="lastRow">
      <w:rPr>
        <w:rFonts w:cs="Times New Roman"/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rPr>
        <w:rFonts w:cs="Times New Roman"/>
      </w:rPr>
      <w:tblPr/>
      <w:tcPr>
        <w:shd w:val="clear" w:color="auto" w:fill="CDDDAC"/>
      </w:tcPr>
    </w:tblStylePr>
    <w:tblStylePr w:type="band1Horz">
      <w:rPr>
        <w:rFonts w:cs="Times New Roman"/>
      </w:rPr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rPr>
        <w:rFonts w:cs="Times New Roman"/>
      </w:rPr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99"/>
    <w:rsid w:val="00CB0664"/>
    <w:rPr>
      <w:rFonts w:ascii="Calibri" w:eastAsia="MS Gothi" w:hAnsi="Calibri"/>
      <w:color w:val="00000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rFonts w:cs="Times New Roman"/>
        <w:b/>
        <w:bCs/>
        <w:color w:val="000000"/>
      </w:rPr>
      <w:tblPr/>
      <w:tcPr>
        <w:shd w:val="clear" w:color="auto" w:fill="F2EFF6"/>
      </w:tcPr>
    </w:tblStylePr>
    <w:tblStylePr w:type="lastRow">
      <w:rPr>
        <w:rFonts w:cs="Times New Roman"/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rPr>
        <w:rFonts w:cs="Times New Roman"/>
      </w:rPr>
      <w:tblPr/>
      <w:tcPr>
        <w:shd w:val="clear" w:color="auto" w:fill="BFB1D0"/>
      </w:tcPr>
    </w:tblStylePr>
    <w:tblStylePr w:type="band1Horz">
      <w:rPr>
        <w:rFonts w:cs="Times New Roman"/>
      </w:rPr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rPr>
        <w:rFonts w:cs="Times New Roman"/>
      </w:rPr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99"/>
    <w:rsid w:val="00CB0664"/>
    <w:rPr>
      <w:rFonts w:ascii="Calibri" w:eastAsia="MS Gothi" w:hAnsi="Calibri"/>
      <w:color w:val="00000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rFonts w:cs="Times New Roman"/>
        <w:b/>
        <w:bCs/>
        <w:color w:val="000000"/>
      </w:rPr>
      <w:tblPr/>
      <w:tcPr>
        <w:shd w:val="clear" w:color="auto" w:fill="EDF6F9"/>
      </w:tcPr>
    </w:tblStylePr>
    <w:tblStylePr w:type="lastRow">
      <w:rPr>
        <w:rFonts w:cs="Times New Roman"/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rPr>
        <w:rFonts w:cs="Times New Roman"/>
      </w:rPr>
      <w:tblPr/>
      <w:tcPr>
        <w:shd w:val="clear" w:color="auto" w:fill="A5D5E2"/>
      </w:tcPr>
    </w:tblStylePr>
    <w:tblStylePr w:type="band1Horz">
      <w:rPr>
        <w:rFonts w:cs="Times New Roman"/>
      </w:rPr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rPr>
        <w:rFonts w:cs="Times New Roman"/>
      </w:rPr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99"/>
    <w:rsid w:val="00CB0664"/>
    <w:rPr>
      <w:rFonts w:ascii="Calibri" w:eastAsia="MS Gothi" w:hAnsi="Calibri"/>
      <w:color w:val="00000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rFonts w:cs="Times New Roman"/>
        <w:b/>
        <w:bCs/>
        <w:color w:val="000000"/>
      </w:rPr>
      <w:tblPr/>
      <w:tcPr>
        <w:shd w:val="clear" w:color="auto" w:fill="FEF4EC"/>
      </w:tcPr>
    </w:tblStylePr>
    <w:tblStylePr w:type="lastRow">
      <w:rPr>
        <w:rFonts w:cs="Times New Roman"/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rPr>
        <w:rFonts w:cs="Times New Roman"/>
      </w:rPr>
      <w:tblPr/>
      <w:tcPr>
        <w:shd w:val="clear" w:color="auto" w:fill="FBCAA2"/>
      </w:tcPr>
    </w:tblStylePr>
    <w:tblStylePr w:type="band1Horz">
      <w:rPr>
        <w:rFonts w:cs="Times New Roman"/>
      </w:rPr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rPr>
        <w:rFonts w:cs="Times New Roman"/>
      </w:rPr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99"/>
    <w:rsid w:val="00CB0664"/>
    <w:rPr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rFonts w:cs="Times New Roman"/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rFonts w:cs="Times New Roman"/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99"/>
    <w:rsid w:val="00CB0664"/>
    <w:rPr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rFonts w:cs="Times New Roman"/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rFonts w:cs="Times New Roman"/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99"/>
    <w:rsid w:val="00CB0664"/>
    <w:rPr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rFonts w:cs="Times New Roman"/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rFonts w:cs="Times New Roman"/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99"/>
    <w:rsid w:val="00CB0664"/>
    <w:rPr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rFonts w:cs="Times New Roman"/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rFonts w:cs="Times New Roman"/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99"/>
    <w:rsid w:val="00CB0664"/>
    <w:rPr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rFonts w:cs="Times New Roman"/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rFonts w:cs="Times New Roman"/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99"/>
    <w:rsid w:val="00CB0664"/>
    <w:rPr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rFonts w:cs="Times New Roman"/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rFonts w:cs="Times New Roman"/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99"/>
    <w:rsid w:val="00CB0664"/>
    <w:rPr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rFonts w:cs="Times New Roman"/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rFonts w:cs="Times New Roman"/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DarkList">
    <w:name w:val="Dark List"/>
    <w:basedOn w:val="TableNormal"/>
    <w:uiPriority w:val="99"/>
    <w:rsid w:val="00CB0664"/>
    <w:rPr>
      <w:color w:val="FFFFFF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rPr>
        <w:rFonts w:cs="Times New Roman"/>
      </w:rPr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rFonts w:cs="Times New Roman"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99"/>
    <w:rsid w:val="00CB0664"/>
    <w:rPr>
      <w:color w:val="FFFFFF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rPr>
        <w:rFonts w:cs="Times New Roman"/>
      </w:rPr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rPr>
        <w:rFonts w:cs="Times New Roman"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99"/>
    <w:rsid w:val="00CB0664"/>
    <w:rPr>
      <w:color w:val="FFFFFF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rPr>
        <w:rFonts w:cs="Times New Roman"/>
      </w:rPr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rPr>
        <w:rFonts w:cs="Times New Roman"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99"/>
    <w:rsid w:val="00CB0664"/>
    <w:rPr>
      <w:color w:val="FFFFFF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rPr>
        <w:rFonts w:cs="Times New Roman"/>
      </w:rPr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rPr>
        <w:rFonts w:cs="Times New Roman"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99"/>
    <w:rsid w:val="00CB0664"/>
    <w:rPr>
      <w:color w:val="FFFFFF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rPr>
        <w:rFonts w:cs="Times New Roman"/>
      </w:rPr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rPr>
        <w:rFonts w:cs="Times New Roman"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99"/>
    <w:rsid w:val="00CB0664"/>
    <w:rPr>
      <w:color w:val="FFFFFF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rPr>
        <w:rFonts w:cs="Times New Roman"/>
      </w:rPr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rPr>
        <w:rFonts w:cs="Times New Roman"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99"/>
    <w:rsid w:val="00CB0664"/>
    <w:rPr>
      <w:color w:val="FFFFFF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rPr>
        <w:rFonts w:cs="Times New Roman"/>
      </w:rPr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rPr>
        <w:rFonts w:cs="Times New Roman"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ColorfulShading">
    <w:name w:val="Colorful Shading"/>
    <w:basedOn w:val="TableNormal"/>
    <w:uiPriority w:val="99"/>
    <w:rsid w:val="00CB0664"/>
    <w:rPr>
      <w:color w:val="000000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rPr>
        <w:rFonts w:cs="Times New Roman"/>
      </w:rPr>
      <w:tblPr/>
      <w:tcPr>
        <w:shd w:val="clear" w:color="auto" w:fill="999999"/>
      </w:tcPr>
    </w:tblStylePr>
    <w:tblStylePr w:type="band1Horz">
      <w:rPr>
        <w:rFonts w:cs="Times New Roman"/>
      </w:rPr>
      <w:tblPr/>
      <w:tcPr>
        <w:shd w:val="clear" w:color="auto" w:fill="808080"/>
      </w:tcPr>
    </w:tblStylePr>
    <w:tblStylePr w:type="neCell">
      <w:rPr>
        <w:rFonts w:cs="Times New Roman"/>
        <w:color w:val="000000"/>
      </w:rPr>
    </w:tblStylePr>
    <w:tblStylePr w:type="nwCell">
      <w:rPr>
        <w:rFonts w:cs="Times New Roman"/>
        <w:color w:val="000000"/>
      </w:rPr>
    </w:tblStylePr>
  </w:style>
  <w:style w:type="table" w:styleId="ColorfulShading-Accent1">
    <w:name w:val="Colorful Shading Accent 1"/>
    <w:basedOn w:val="TableNormal"/>
    <w:uiPriority w:val="99"/>
    <w:rsid w:val="00CB0664"/>
    <w:rPr>
      <w:color w:val="000000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rPr>
        <w:rFonts w:cs="Times New Roman"/>
      </w:rPr>
      <w:tblPr/>
      <w:tcPr>
        <w:shd w:val="clear" w:color="auto" w:fill="B8CCE4"/>
      </w:tcPr>
    </w:tblStylePr>
    <w:tblStylePr w:type="band1Horz">
      <w:rPr>
        <w:rFonts w:cs="Times New Roman"/>
      </w:rPr>
      <w:tblPr/>
      <w:tcPr>
        <w:shd w:val="clear" w:color="auto" w:fill="A7BFDE"/>
      </w:tcPr>
    </w:tblStylePr>
    <w:tblStylePr w:type="neCell">
      <w:rPr>
        <w:rFonts w:cs="Times New Roman"/>
        <w:color w:val="000000"/>
      </w:rPr>
    </w:tblStylePr>
    <w:tblStylePr w:type="nwCell">
      <w:rPr>
        <w:rFonts w:cs="Times New Roman"/>
        <w:color w:val="000000"/>
      </w:rPr>
    </w:tblStylePr>
  </w:style>
  <w:style w:type="table" w:styleId="ColorfulShading-Accent2">
    <w:name w:val="Colorful Shading Accent 2"/>
    <w:basedOn w:val="TableNormal"/>
    <w:uiPriority w:val="99"/>
    <w:rsid w:val="00CB0664"/>
    <w:rPr>
      <w:color w:val="000000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rPr>
        <w:rFonts w:cs="Times New Roman"/>
      </w:rPr>
      <w:tblPr/>
      <w:tcPr>
        <w:shd w:val="clear" w:color="auto" w:fill="E5B8B7"/>
      </w:tcPr>
    </w:tblStylePr>
    <w:tblStylePr w:type="band1Horz">
      <w:rPr>
        <w:rFonts w:cs="Times New Roman"/>
      </w:rPr>
      <w:tblPr/>
      <w:tcPr>
        <w:shd w:val="clear" w:color="auto" w:fill="DFA7A6"/>
      </w:tcPr>
    </w:tblStylePr>
    <w:tblStylePr w:type="neCell">
      <w:rPr>
        <w:rFonts w:cs="Times New Roman"/>
        <w:color w:val="000000"/>
      </w:rPr>
    </w:tblStylePr>
    <w:tblStylePr w:type="nwCell">
      <w:rPr>
        <w:rFonts w:cs="Times New Roman"/>
        <w:color w:val="000000"/>
      </w:rPr>
    </w:tblStylePr>
  </w:style>
  <w:style w:type="table" w:styleId="ColorfulShading-Accent3">
    <w:name w:val="Colorful Shading Accent 3"/>
    <w:basedOn w:val="TableNormal"/>
    <w:uiPriority w:val="99"/>
    <w:rsid w:val="00CB0664"/>
    <w:rPr>
      <w:color w:val="000000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rPr>
        <w:rFonts w:cs="Times New Roman"/>
      </w:rPr>
      <w:tblPr/>
      <w:tcPr>
        <w:shd w:val="clear" w:color="auto" w:fill="D6E3BC"/>
      </w:tcPr>
    </w:tblStylePr>
    <w:tblStylePr w:type="band1Horz">
      <w:rPr>
        <w:rFonts w:cs="Times New Roman"/>
      </w:rPr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99"/>
    <w:rsid w:val="00CB0664"/>
    <w:rPr>
      <w:color w:val="000000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rPr>
        <w:rFonts w:cs="Times New Roman"/>
      </w:rPr>
      <w:tblPr/>
      <w:tcPr>
        <w:shd w:val="clear" w:color="auto" w:fill="CCC0D9"/>
      </w:tcPr>
    </w:tblStylePr>
    <w:tblStylePr w:type="band1Horz">
      <w:rPr>
        <w:rFonts w:cs="Times New Roman"/>
      </w:rPr>
      <w:tblPr/>
      <w:tcPr>
        <w:shd w:val="clear" w:color="auto" w:fill="BFB1D0"/>
      </w:tcPr>
    </w:tblStylePr>
    <w:tblStylePr w:type="neCell">
      <w:rPr>
        <w:rFonts w:cs="Times New Roman"/>
        <w:color w:val="000000"/>
      </w:rPr>
    </w:tblStylePr>
    <w:tblStylePr w:type="nwCell">
      <w:rPr>
        <w:rFonts w:cs="Times New Roman"/>
        <w:color w:val="000000"/>
      </w:rPr>
    </w:tblStylePr>
  </w:style>
  <w:style w:type="table" w:styleId="ColorfulShading-Accent5">
    <w:name w:val="Colorful Shading Accent 5"/>
    <w:basedOn w:val="TableNormal"/>
    <w:uiPriority w:val="99"/>
    <w:rsid w:val="00CB0664"/>
    <w:rPr>
      <w:color w:val="000000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rPr>
        <w:rFonts w:cs="Times New Roman"/>
      </w:rPr>
      <w:tblPr/>
      <w:tcPr>
        <w:shd w:val="clear" w:color="auto" w:fill="B6DDE8"/>
      </w:tcPr>
    </w:tblStylePr>
    <w:tblStylePr w:type="band1Horz">
      <w:rPr>
        <w:rFonts w:cs="Times New Roman"/>
      </w:rPr>
      <w:tblPr/>
      <w:tcPr>
        <w:shd w:val="clear" w:color="auto" w:fill="A5D5E2"/>
      </w:tcPr>
    </w:tblStylePr>
    <w:tblStylePr w:type="neCell">
      <w:rPr>
        <w:rFonts w:cs="Times New Roman"/>
        <w:color w:val="000000"/>
      </w:rPr>
    </w:tblStylePr>
    <w:tblStylePr w:type="nwCell">
      <w:rPr>
        <w:rFonts w:cs="Times New Roman"/>
        <w:color w:val="000000"/>
      </w:rPr>
    </w:tblStylePr>
  </w:style>
  <w:style w:type="table" w:styleId="ColorfulShading-Accent6">
    <w:name w:val="Colorful Shading Accent 6"/>
    <w:basedOn w:val="TableNormal"/>
    <w:uiPriority w:val="99"/>
    <w:rsid w:val="00CB0664"/>
    <w:rPr>
      <w:color w:val="000000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rPr>
        <w:rFonts w:cs="Times New Roman"/>
      </w:rPr>
      <w:tblPr/>
      <w:tcPr>
        <w:shd w:val="clear" w:color="auto" w:fill="FBD4B4"/>
      </w:tcPr>
    </w:tblStylePr>
    <w:tblStylePr w:type="band1Horz">
      <w:rPr>
        <w:rFonts w:cs="Times New Roman"/>
      </w:rPr>
      <w:tblPr/>
      <w:tcPr>
        <w:shd w:val="clear" w:color="auto" w:fill="FBCAA2"/>
      </w:tcPr>
    </w:tblStylePr>
    <w:tblStylePr w:type="neCell">
      <w:rPr>
        <w:rFonts w:cs="Times New Roman"/>
        <w:color w:val="000000"/>
      </w:rPr>
    </w:tblStylePr>
    <w:tblStylePr w:type="nwCell">
      <w:rPr>
        <w:rFonts w:cs="Times New Roman"/>
        <w:color w:val="000000"/>
      </w:rPr>
    </w:tblStylePr>
  </w:style>
  <w:style w:type="table" w:styleId="ColorfulList">
    <w:name w:val="Colorful List"/>
    <w:basedOn w:val="TableNormal"/>
    <w:uiPriority w:val="99"/>
    <w:rsid w:val="00CB0664"/>
    <w:rPr>
      <w:color w:val="00000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rFonts w:cs="Times New Roman"/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rPr>
        <w:rFonts w:cs="Times New Roman"/>
      </w:rPr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99"/>
    <w:rsid w:val="00CB0664"/>
    <w:rPr>
      <w:color w:val="00000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rFonts w:cs="Times New Roman"/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cs="Times New Roman"/>
      </w:rPr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99"/>
    <w:rsid w:val="00CB0664"/>
    <w:rPr>
      <w:color w:val="00000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/>
    </w:tc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rFonts w:cs="Times New Roman"/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rPr>
        <w:rFonts w:cs="Times New Roman"/>
      </w:rPr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99"/>
    <w:rsid w:val="00CB0664"/>
    <w:rPr>
      <w:color w:val="00000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/>
    </w:tc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rFonts w:cs="Times New Roman"/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rPr>
        <w:rFonts w:cs="Times New Roman"/>
      </w:rPr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99"/>
    <w:rsid w:val="00CB0664"/>
    <w:rPr>
      <w:color w:val="00000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/>
    </w:tc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rFonts w:cs="Times New Roman"/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rPr>
        <w:rFonts w:cs="Times New Roman"/>
      </w:rPr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99"/>
    <w:rsid w:val="00CB0664"/>
    <w:rPr>
      <w:color w:val="00000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/>
    </w:tc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rFonts w:cs="Times New Roman"/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rPr>
        <w:rFonts w:cs="Times New Roman"/>
      </w:rPr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99"/>
    <w:rsid w:val="00CB0664"/>
    <w:rPr>
      <w:color w:val="00000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/>
    </w:tc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rFonts w:cs="Times New Roman"/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rPr>
        <w:rFonts w:cs="Times New Roman"/>
      </w:rPr>
      <w:tblPr/>
      <w:tcPr>
        <w:shd w:val="clear" w:color="auto" w:fill="FDE9D9"/>
      </w:tcPr>
    </w:tblStylePr>
  </w:style>
  <w:style w:type="table" w:styleId="ColorfulGrid">
    <w:name w:val="Colorful Grid"/>
    <w:basedOn w:val="TableNormal"/>
    <w:uiPriority w:val="99"/>
    <w:rsid w:val="00CB0664"/>
    <w:rPr>
      <w:color w:val="000000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/>
    </w:tcPr>
    <w:tblStylePr w:type="firstRow">
      <w:rPr>
        <w:rFonts w:cs="Times New Roman"/>
        <w:b/>
        <w:bCs/>
      </w:rPr>
      <w:tblPr/>
      <w:tcPr>
        <w:shd w:val="clear" w:color="auto" w:fill="999999"/>
      </w:tcPr>
    </w:tblStylePr>
    <w:tblStylePr w:type="lastRow">
      <w:rPr>
        <w:rFonts w:cs="Times New Roman"/>
        <w:b/>
        <w:bCs/>
        <w:color w:val="000000"/>
      </w:rPr>
      <w:tblPr/>
      <w:tcPr>
        <w:shd w:val="clear" w:color="auto" w:fill="999999"/>
      </w:tcPr>
    </w:tblStylePr>
    <w:tblStylePr w:type="firstCol">
      <w:rPr>
        <w:rFonts w:cs="Times New Roman"/>
        <w:color w:val="FFFFFF"/>
      </w:rPr>
      <w:tblPr/>
      <w:tcPr>
        <w:shd w:val="clear" w:color="auto" w:fill="000000"/>
      </w:tcPr>
    </w:tblStylePr>
    <w:tblStylePr w:type="lastCol">
      <w:rPr>
        <w:rFonts w:cs="Times New Roman"/>
        <w:color w:val="FFFFFF"/>
      </w:rPr>
      <w:tblPr/>
      <w:tcPr>
        <w:shd w:val="clear" w:color="auto" w:fill="000000"/>
      </w:tcPr>
    </w:tblStylePr>
    <w:tblStylePr w:type="band1Vert">
      <w:rPr>
        <w:rFonts w:cs="Times New Roman"/>
      </w:rPr>
      <w:tblPr/>
      <w:tcPr>
        <w:shd w:val="clear" w:color="auto" w:fill="808080"/>
      </w:tcPr>
    </w:tblStylePr>
    <w:tblStylePr w:type="band1Horz">
      <w:rPr>
        <w:rFonts w:cs="Times New Roman"/>
      </w:rPr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99"/>
    <w:rsid w:val="00CB0664"/>
    <w:rPr>
      <w:color w:val="000000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/>
    </w:tcPr>
    <w:tblStylePr w:type="firstRow">
      <w:rPr>
        <w:rFonts w:cs="Times New Roman"/>
        <w:b/>
        <w:bCs/>
      </w:rPr>
      <w:tblPr/>
      <w:tcPr>
        <w:shd w:val="clear" w:color="auto" w:fill="B8CCE4"/>
      </w:tcPr>
    </w:tblStylePr>
    <w:tblStylePr w:type="lastRow">
      <w:rPr>
        <w:rFonts w:cs="Times New Roman"/>
        <w:b/>
        <w:bCs/>
        <w:color w:val="000000"/>
      </w:rPr>
      <w:tblPr/>
      <w:tcPr>
        <w:shd w:val="clear" w:color="auto" w:fill="B8CCE4"/>
      </w:tcPr>
    </w:tblStylePr>
    <w:tblStylePr w:type="firstCol">
      <w:rPr>
        <w:rFonts w:cs="Times New Roman"/>
        <w:color w:val="FFFFFF"/>
      </w:rPr>
      <w:tblPr/>
      <w:tcPr>
        <w:shd w:val="clear" w:color="auto" w:fill="365F91"/>
      </w:tcPr>
    </w:tblStylePr>
    <w:tblStylePr w:type="lastCol">
      <w:rPr>
        <w:rFonts w:cs="Times New Roman"/>
        <w:color w:val="FFFFFF"/>
      </w:rPr>
      <w:tblPr/>
      <w:tcPr>
        <w:shd w:val="clear" w:color="auto" w:fill="365F91"/>
      </w:tcPr>
    </w:tblStylePr>
    <w:tblStylePr w:type="band1Vert">
      <w:rPr>
        <w:rFonts w:cs="Times New Roman"/>
      </w:rPr>
      <w:tblPr/>
      <w:tcPr>
        <w:shd w:val="clear" w:color="auto" w:fill="A7BFDE"/>
      </w:tcPr>
    </w:tblStylePr>
    <w:tblStylePr w:type="band1Horz">
      <w:rPr>
        <w:rFonts w:cs="Times New Roman"/>
      </w:rPr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99"/>
    <w:rsid w:val="00CB0664"/>
    <w:rPr>
      <w:color w:val="000000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/>
    </w:tcPr>
    <w:tblStylePr w:type="firstRow">
      <w:rPr>
        <w:rFonts w:cs="Times New Roman"/>
        <w:b/>
        <w:bCs/>
      </w:rPr>
      <w:tblPr/>
      <w:tcPr>
        <w:shd w:val="clear" w:color="auto" w:fill="E5B8B7"/>
      </w:tcPr>
    </w:tblStylePr>
    <w:tblStylePr w:type="lastRow">
      <w:rPr>
        <w:rFonts w:cs="Times New Roman"/>
        <w:b/>
        <w:bCs/>
        <w:color w:val="000000"/>
      </w:rPr>
      <w:tblPr/>
      <w:tcPr>
        <w:shd w:val="clear" w:color="auto" w:fill="E5B8B7"/>
      </w:tcPr>
    </w:tblStylePr>
    <w:tblStylePr w:type="firstCol">
      <w:rPr>
        <w:rFonts w:cs="Times New Roman"/>
        <w:color w:val="FFFFFF"/>
      </w:rPr>
      <w:tblPr/>
      <w:tcPr>
        <w:shd w:val="clear" w:color="auto" w:fill="943634"/>
      </w:tcPr>
    </w:tblStylePr>
    <w:tblStylePr w:type="lastCol">
      <w:rPr>
        <w:rFonts w:cs="Times New Roman"/>
        <w:color w:val="FFFFFF"/>
      </w:rPr>
      <w:tblPr/>
      <w:tcPr>
        <w:shd w:val="clear" w:color="auto" w:fill="943634"/>
      </w:tcPr>
    </w:tblStylePr>
    <w:tblStylePr w:type="band1Vert">
      <w:rPr>
        <w:rFonts w:cs="Times New Roman"/>
      </w:rPr>
      <w:tblPr/>
      <w:tcPr>
        <w:shd w:val="clear" w:color="auto" w:fill="DFA7A6"/>
      </w:tcPr>
    </w:tblStylePr>
    <w:tblStylePr w:type="band1Horz">
      <w:rPr>
        <w:rFonts w:cs="Times New Roman"/>
      </w:rPr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99"/>
    <w:rsid w:val="00CB0664"/>
    <w:rPr>
      <w:color w:val="000000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/>
    </w:tcPr>
    <w:tblStylePr w:type="firstRow">
      <w:rPr>
        <w:rFonts w:cs="Times New Roman"/>
        <w:b/>
        <w:bCs/>
      </w:rPr>
      <w:tblPr/>
      <w:tcPr>
        <w:shd w:val="clear" w:color="auto" w:fill="D6E3BC"/>
      </w:tcPr>
    </w:tblStylePr>
    <w:tblStylePr w:type="lastRow">
      <w:rPr>
        <w:rFonts w:cs="Times New Roman"/>
        <w:b/>
        <w:bCs/>
        <w:color w:val="000000"/>
      </w:rPr>
      <w:tblPr/>
      <w:tcPr>
        <w:shd w:val="clear" w:color="auto" w:fill="D6E3BC"/>
      </w:tcPr>
    </w:tblStylePr>
    <w:tblStylePr w:type="firstCol">
      <w:rPr>
        <w:rFonts w:cs="Times New Roman"/>
        <w:color w:val="FFFFFF"/>
      </w:rPr>
      <w:tblPr/>
      <w:tcPr>
        <w:shd w:val="clear" w:color="auto" w:fill="76923C"/>
      </w:tcPr>
    </w:tblStylePr>
    <w:tblStylePr w:type="lastCol">
      <w:rPr>
        <w:rFonts w:cs="Times New Roman"/>
        <w:color w:val="FFFFFF"/>
      </w:rPr>
      <w:tblPr/>
      <w:tcPr>
        <w:shd w:val="clear" w:color="auto" w:fill="76923C"/>
      </w:tcPr>
    </w:tblStylePr>
    <w:tblStylePr w:type="band1Vert">
      <w:rPr>
        <w:rFonts w:cs="Times New Roman"/>
      </w:rPr>
      <w:tblPr/>
      <w:tcPr>
        <w:shd w:val="clear" w:color="auto" w:fill="CDDDAC"/>
      </w:tcPr>
    </w:tblStylePr>
    <w:tblStylePr w:type="band1Horz">
      <w:rPr>
        <w:rFonts w:cs="Times New Roman"/>
      </w:rPr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99"/>
    <w:rsid w:val="00CB0664"/>
    <w:rPr>
      <w:color w:val="000000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/>
    </w:tcPr>
    <w:tblStylePr w:type="firstRow">
      <w:rPr>
        <w:rFonts w:cs="Times New Roman"/>
        <w:b/>
        <w:bCs/>
      </w:rPr>
      <w:tblPr/>
      <w:tcPr>
        <w:shd w:val="clear" w:color="auto" w:fill="CCC0D9"/>
      </w:tcPr>
    </w:tblStylePr>
    <w:tblStylePr w:type="lastRow">
      <w:rPr>
        <w:rFonts w:cs="Times New Roman"/>
        <w:b/>
        <w:bCs/>
        <w:color w:val="000000"/>
      </w:rPr>
      <w:tblPr/>
      <w:tcPr>
        <w:shd w:val="clear" w:color="auto" w:fill="CCC0D9"/>
      </w:tcPr>
    </w:tblStylePr>
    <w:tblStylePr w:type="firstCol">
      <w:rPr>
        <w:rFonts w:cs="Times New Roman"/>
        <w:color w:val="FFFFFF"/>
      </w:rPr>
      <w:tblPr/>
      <w:tcPr>
        <w:shd w:val="clear" w:color="auto" w:fill="5F497A"/>
      </w:tcPr>
    </w:tblStylePr>
    <w:tblStylePr w:type="lastCol">
      <w:rPr>
        <w:rFonts w:cs="Times New Roman"/>
        <w:color w:val="FFFFFF"/>
      </w:rPr>
      <w:tblPr/>
      <w:tcPr>
        <w:shd w:val="clear" w:color="auto" w:fill="5F497A"/>
      </w:tcPr>
    </w:tblStylePr>
    <w:tblStylePr w:type="band1Vert">
      <w:rPr>
        <w:rFonts w:cs="Times New Roman"/>
      </w:rPr>
      <w:tblPr/>
      <w:tcPr>
        <w:shd w:val="clear" w:color="auto" w:fill="BFB1D0"/>
      </w:tcPr>
    </w:tblStylePr>
    <w:tblStylePr w:type="band1Horz">
      <w:rPr>
        <w:rFonts w:cs="Times New Roman"/>
      </w:rPr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99"/>
    <w:rsid w:val="00CB0664"/>
    <w:rPr>
      <w:color w:val="000000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/>
    </w:tcPr>
    <w:tblStylePr w:type="firstRow">
      <w:rPr>
        <w:rFonts w:cs="Times New Roman"/>
        <w:b/>
        <w:bCs/>
      </w:rPr>
      <w:tblPr/>
      <w:tcPr>
        <w:shd w:val="clear" w:color="auto" w:fill="B6DDE8"/>
      </w:tcPr>
    </w:tblStylePr>
    <w:tblStylePr w:type="lastRow">
      <w:rPr>
        <w:rFonts w:cs="Times New Roman"/>
        <w:b/>
        <w:bCs/>
        <w:color w:val="000000"/>
      </w:rPr>
      <w:tblPr/>
      <w:tcPr>
        <w:shd w:val="clear" w:color="auto" w:fill="B6DDE8"/>
      </w:tcPr>
    </w:tblStylePr>
    <w:tblStylePr w:type="firstCol">
      <w:rPr>
        <w:rFonts w:cs="Times New Roman"/>
        <w:color w:val="FFFFFF"/>
      </w:rPr>
      <w:tblPr/>
      <w:tcPr>
        <w:shd w:val="clear" w:color="auto" w:fill="31849B"/>
      </w:tcPr>
    </w:tblStylePr>
    <w:tblStylePr w:type="lastCol">
      <w:rPr>
        <w:rFonts w:cs="Times New Roman"/>
        <w:color w:val="FFFFFF"/>
      </w:rPr>
      <w:tblPr/>
      <w:tcPr>
        <w:shd w:val="clear" w:color="auto" w:fill="31849B"/>
      </w:tcPr>
    </w:tblStylePr>
    <w:tblStylePr w:type="band1Vert">
      <w:rPr>
        <w:rFonts w:cs="Times New Roman"/>
      </w:rPr>
      <w:tblPr/>
      <w:tcPr>
        <w:shd w:val="clear" w:color="auto" w:fill="A5D5E2"/>
      </w:tcPr>
    </w:tblStylePr>
    <w:tblStylePr w:type="band1Horz">
      <w:rPr>
        <w:rFonts w:cs="Times New Roman"/>
      </w:rPr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99"/>
    <w:rsid w:val="00CB0664"/>
    <w:rPr>
      <w:color w:val="000000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/>
    </w:tcPr>
    <w:tblStylePr w:type="firstRow">
      <w:rPr>
        <w:rFonts w:cs="Times New Roman"/>
        <w:b/>
        <w:bCs/>
      </w:rPr>
      <w:tblPr/>
      <w:tcPr>
        <w:shd w:val="clear" w:color="auto" w:fill="FBD4B4"/>
      </w:tcPr>
    </w:tblStylePr>
    <w:tblStylePr w:type="lastRow">
      <w:rPr>
        <w:rFonts w:cs="Times New Roman"/>
        <w:b/>
        <w:bCs/>
        <w:color w:val="000000"/>
      </w:rPr>
      <w:tblPr/>
      <w:tcPr>
        <w:shd w:val="clear" w:color="auto" w:fill="FBD4B4"/>
      </w:tcPr>
    </w:tblStylePr>
    <w:tblStylePr w:type="firstCol">
      <w:rPr>
        <w:rFonts w:cs="Times New Roman"/>
        <w:color w:val="FFFFFF"/>
      </w:rPr>
      <w:tblPr/>
      <w:tcPr>
        <w:shd w:val="clear" w:color="auto" w:fill="E36C0A"/>
      </w:tcPr>
    </w:tblStylePr>
    <w:tblStylePr w:type="lastCol">
      <w:rPr>
        <w:rFonts w:cs="Times New Roman"/>
        <w:color w:val="FFFFFF"/>
      </w:rPr>
      <w:tblPr/>
      <w:tcPr>
        <w:shd w:val="clear" w:color="auto" w:fill="E36C0A"/>
      </w:tcPr>
    </w:tblStylePr>
    <w:tblStylePr w:type="band1Vert">
      <w:rPr>
        <w:rFonts w:cs="Times New Roman"/>
      </w:rPr>
      <w:tblPr/>
      <w:tcPr>
        <w:shd w:val="clear" w:color="auto" w:fill="FBCAA2"/>
      </w:tcPr>
    </w:tblStylePr>
    <w:tblStylePr w:type="band1Horz">
      <w:rPr>
        <w:rFonts w:cs="Times New Roman"/>
      </w:rPr>
      <w:tblPr/>
      <w:tcPr>
        <w:shd w:val="clear" w:color="auto" w:fill="FBCAA2"/>
      </w:tcPr>
    </w:tblStylePr>
  </w:style>
  <w:style w:type="paragraph" w:styleId="EndnoteText">
    <w:name w:val="endnote text"/>
    <w:basedOn w:val="Normal"/>
    <w:link w:val="EndnoteTextChar"/>
    <w:uiPriority w:val="99"/>
    <w:rsid w:val="001A1FFF"/>
    <w:pPr>
      <w:spacing w:after="0" w:line="240" w:lineRule="auto"/>
    </w:pPr>
    <w:rPr>
      <w:rFonts w:ascii="Calibri" w:hAnsi="Calibri"/>
      <w:kern w:val="2"/>
      <w:sz w:val="20"/>
      <w:szCs w:val="20"/>
      <w:lang w:val="uk-UA"/>
    </w:rPr>
  </w:style>
  <w:style w:type="character" w:customStyle="1" w:styleId="EndnoteTextChar">
    <w:name w:val="Endnote Text Char"/>
    <w:basedOn w:val="DefaultParagraphFont"/>
    <w:link w:val="EndnoteText"/>
    <w:uiPriority w:val="99"/>
    <w:locked/>
    <w:rsid w:val="001A1FFF"/>
    <w:rPr>
      <w:rFonts w:ascii="Calibri" w:hAnsi="Calibri" w:cs="Times New Roman"/>
      <w:kern w:val="2"/>
      <w:lang w:val="uk-UA" w:eastAsia="en-US"/>
    </w:rPr>
  </w:style>
  <w:style w:type="character" w:styleId="Hyperlink">
    <w:name w:val="Hyperlink"/>
    <w:basedOn w:val="DefaultParagraphFont"/>
    <w:uiPriority w:val="99"/>
    <w:rsid w:val="00125EA0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7326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6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563</TotalTime>
  <Pages>2</Pages>
  <Words>417</Words>
  <Characters>2380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Юрист</cp:lastModifiedBy>
  <cp:revision>13</cp:revision>
  <cp:lastPrinted>2026-06-02T12:29:00Z</cp:lastPrinted>
  <dcterms:created xsi:type="dcterms:W3CDTF">2026-05-11T13:27:00Z</dcterms:created>
  <dcterms:modified xsi:type="dcterms:W3CDTF">2026-06-02T12:39:00Z</dcterms:modified>
</cp:coreProperties>
</file>