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817" w:rsidRPr="00363E45" w:rsidRDefault="007A6FBE" w:rsidP="00845B14">
      <w:pPr>
        <w:spacing w:line="360" w:lineRule="auto"/>
        <w:ind w:left="5670"/>
        <w:jc w:val="both"/>
        <w:rPr>
          <w:rFonts w:ascii="Times New Roman" w:hAnsi="Times New Roman" w:cs="Times New Roman"/>
          <w:color w:val="auto"/>
          <w:sz w:val="28"/>
          <w:szCs w:val="28"/>
        </w:rPr>
      </w:pPr>
      <w:r w:rsidRPr="00363E45">
        <w:rPr>
          <w:rFonts w:ascii="Times New Roman" w:hAnsi="Times New Roman" w:cs="Times New Roman"/>
          <w:color w:val="auto"/>
          <w:sz w:val="28"/>
          <w:szCs w:val="28"/>
        </w:rPr>
        <w:t>ЗАТВЕРДЖЕНО</w:t>
      </w:r>
    </w:p>
    <w:p w:rsidR="00FD3180" w:rsidRPr="00363E45" w:rsidRDefault="00AE27F9" w:rsidP="00845B14">
      <w:pPr>
        <w:ind w:left="5670"/>
        <w:jc w:val="both"/>
        <w:rPr>
          <w:rFonts w:ascii="Times New Roman" w:hAnsi="Times New Roman" w:cs="Times New Roman"/>
          <w:color w:val="auto"/>
          <w:sz w:val="28"/>
          <w:szCs w:val="28"/>
        </w:rPr>
      </w:pPr>
      <w:r w:rsidRPr="00363E45">
        <w:rPr>
          <w:rFonts w:ascii="Times New Roman" w:hAnsi="Times New Roman" w:cs="Times New Roman"/>
          <w:color w:val="auto"/>
          <w:sz w:val="28"/>
          <w:szCs w:val="28"/>
        </w:rPr>
        <w:t>Р</w:t>
      </w:r>
      <w:r w:rsidR="007A6FBE" w:rsidRPr="00363E45">
        <w:rPr>
          <w:rFonts w:ascii="Times New Roman" w:hAnsi="Times New Roman" w:cs="Times New Roman"/>
          <w:color w:val="auto"/>
          <w:sz w:val="28"/>
          <w:szCs w:val="28"/>
        </w:rPr>
        <w:t>озпорядження</w:t>
      </w:r>
    </w:p>
    <w:p w:rsidR="00DC1817" w:rsidRPr="00363E45" w:rsidRDefault="00FD3180" w:rsidP="00845B14">
      <w:pPr>
        <w:ind w:left="5670"/>
        <w:jc w:val="both"/>
        <w:rPr>
          <w:rFonts w:ascii="Times New Roman" w:hAnsi="Times New Roman" w:cs="Times New Roman"/>
          <w:color w:val="auto"/>
          <w:sz w:val="28"/>
          <w:szCs w:val="28"/>
        </w:rPr>
      </w:pPr>
      <w:r w:rsidRPr="00363E45">
        <w:rPr>
          <w:rFonts w:ascii="Times New Roman" w:hAnsi="Times New Roman" w:cs="Times New Roman"/>
          <w:color w:val="auto"/>
          <w:sz w:val="28"/>
          <w:szCs w:val="28"/>
        </w:rPr>
        <w:t>Івано-Франківської</w:t>
      </w:r>
      <w:r w:rsidR="007A6FBE" w:rsidRPr="00363E45">
        <w:rPr>
          <w:rFonts w:ascii="Times New Roman" w:hAnsi="Times New Roman" w:cs="Times New Roman"/>
          <w:color w:val="auto"/>
          <w:sz w:val="28"/>
          <w:szCs w:val="28"/>
        </w:rPr>
        <w:t xml:space="preserve"> </w:t>
      </w:r>
      <w:r w:rsidR="00647429" w:rsidRPr="00363E45">
        <w:rPr>
          <w:rFonts w:ascii="Times New Roman" w:hAnsi="Times New Roman" w:cs="Times New Roman"/>
          <w:color w:val="auto"/>
          <w:sz w:val="28"/>
          <w:szCs w:val="28"/>
        </w:rPr>
        <w:t>обласної</w:t>
      </w:r>
    </w:p>
    <w:p w:rsidR="00572A61" w:rsidRPr="00363E45" w:rsidRDefault="006F3C50" w:rsidP="00845B14">
      <w:pPr>
        <w:ind w:left="5670"/>
        <w:jc w:val="both"/>
        <w:rPr>
          <w:rFonts w:ascii="Times New Roman" w:hAnsi="Times New Roman" w:cs="Times New Roman"/>
          <w:color w:val="auto"/>
          <w:sz w:val="28"/>
          <w:szCs w:val="28"/>
        </w:rPr>
      </w:pPr>
      <w:r w:rsidRPr="00363E45">
        <w:rPr>
          <w:rFonts w:ascii="Times New Roman" w:hAnsi="Times New Roman" w:cs="Times New Roman"/>
          <w:color w:val="auto"/>
          <w:sz w:val="28"/>
          <w:szCs w:val="28"/>
        </w:rPr>
        <w:t>військової</w:t>
      </w:r>
      <w:r w:rsidR="00647429" w:rsidRPr="00363E45">
        <w:rPr>
          <w:rFonts w:ascii="Times New Roman" w:hAnsi="Times New Roman" w:cs="Times New Roman"/>
          <w:color w:val="auto"/>
          <w:sz w:val="28"/>
          <w:szCs w:val="28"/>
        </w:rPr>
        <w:t xml:space="preserve"> </w:t>
      </w:r>
      <w:r w:rsidR="00444307" w:rsidRPr="00363E45">
        <w:rPr>
          <w:rFonts w:ascii="Times New Roman" w:hAnsi="Times New Roman" w:cs="Times New Roman"/>
          <w:color w:val="auto"/>
          <w:sz w:val="28"/>
          <w:szCs w:val="28"/>
        </w:rPr>
        <w:t>адміністрації</w:t>
      </w:r>
    </w:p>
    <w:p w:rsidR="00572A61" w:rsidRPr="00363E45" w:rsidRDefault="00572A61" w:rsidP="00845B14">
      <w:pPr>
        <w:ind w:left="5670"/>
        <w:jc w:val="both"/>
        <w:rPr>
          <w:rFonts w:ascii="Times New Roman" w:hAnsi="Times New Roman" w:cs="Times New Roman"/>
          <w:color w:val="auto"/>
          <w:sz w:val="16"/>
          <w:szCs w:val="28"/>
        </w:rPr>
      </w:pPr>
    </w:p>
    <w:p w:rsidR="006E0FB0" w:rsidRPr="00C824A1" w:rsidRDefault="00C824A1" w:rsidP="00713726">
      <w:pPr>
        <w:ind w:firstLine="5670"/>
        <w:jc w:val="both"/>
        <w:rPr>
          <w:rFonts w:ascii="Times New Roman" w:hAnsi="Times New Roman" w:cs="Times New Roman"/>
          <w:color w:val="auto"/>
          <w:sz w:val="28"/>
          <w:szCs w:val="28"/>
        </w:rPr>
      </w:pPr>
      <w:r w:rsidRPr="00C824A1">
        <w:rPr>
          <w:rFonts w:ascii="Times New Roman" w:hAnsi="Times New Roman" w:cs="Times New Roman"/>
          <w:bCs/>
          <w:color w:val="auto"/>
          <w:sz w:val="28"/>
        </w:rPr>
        <w:t xml:space="preserve">13 </w:t>
      </w:r>
      <w:r w:rsidR="00E4622B" w:rsidRPr="00C824A1">
        <w:rPr>
          <w:rFonts w:ascii="Times New Roman" w:hAnsi="Times New Roman" w:cs="Times New Roman"/>
          <w:bCs/>
          <w:color w:val="auto"/>
          <w:sz w:val="28"/>
        </w:rPr>
        <w:t>серпня</w:t>
      </w:r>
      <w:r w:rsidR="00845B14" w:rsidRPr="00C824A1">
        <w:rPr>
          <w:rFonts w:ascii="Times New Roman" w:hAnsi="Times New Roman" w:cs="Times New Roman"/>
          <w:bCs/>
          <w:color w:val="auto"/>
          <w:sz w:val="28"/>
        </w:rPr>
        <w:t xml:space="preserve"> </w:t>
      </w:r>
      <w:r w:rsidR="00FA4D8A" w:rsidRPr="00C824A1">
        <w:rPr>
          <w:rFonts w:ascii="Times New Roman" w:hAnsi="Times New Roman" w:cs="Times New Roman"/>
          <w:bCs/>
          <w:color w:val="auto"/>
          <w:sz w:val="28"/>
        </w:rPr>
        <w:t>202</w:t>
      </w:r>
      <w:r w:rsidR="003D2D18" w:rsidRPr="00C824A1">
        <w:rPr>
          <w:rFonts w:ascii="Times New Roman" w:hAnsi="Times New Roman" w:cs="Times New Roman"/>
          <w:bCs/>
          <w:color w:val="auto"/>
          <w:sz w:val="28"/>
        </w:rPr>
        <w:t>4</w:t>
      </w:r>
      <w:r w:rsidR="00FA4D8A" w:rsidRPr="00C824A1">
        <w:rPr>
          <w:rFonts w:ascii="Times New Roman" w:hAnsi="Times New Roman" w:cs="Times New Roman"/>
          <w:bCs/>
          <w:color w:val="auto"/>
          <w:sz w:val="28"/>
        </w:rPr>
        <w:t xml:space="preserve"> р</w:t>
      </w:r>
      <w:r w:rsidR="0069433C" w:rsidRPr="00C824A1">
        <w:rPr>
          <w:rFonts w:ascii="Times New Roman" w:hAnsi="Times New Roman" w:cs="Times New Roman"/>
          <w:bCs/>
          <w:color w:val="auto"/>
          <w:sz w:val="28"/>
        </w:rPr>
        <w:t>оку</w:t>
      </w:r>
      <w:r w:rsidR="00FA4D8A" w:rsidRPr="00C824A1">
        <w:rPr>
          <w:rFonts w:ascii="Times New Roman" w:hAnsi="Times New Roman" w:cs="Times New Roman"/>
          <w:bCs/>
          <w:color w:val="auto"/>
          <w:sz w:val="28"/>
        </w:rPr>
        <w:t xml:space="preserve"> №</w:t>
      </w:r>
      <w:r w:rsidRPr="00C824A1">
        <w:rPr>
          <w:rFonts w:ascii="Times New Roman" w:hAnsi="Times New Roman" w:cs="Times New Roman"/>
          <w:bCs/>
          <w:color w:val="auto"/>
          <w:sz w:val="28"/>
        </w:rPr>
        <w:t xml:space="preserve"> 361</w:t>
      </w:r>
      <w:r w:rsidR="00065894" w:rsidRPr="00C824A1">
        <w:rPr>
          <w:rFonts w:ascii="Times New Roman" w:hAnsi="Times New Roman" w:cs="Times New Roman"/>
          <w:bCs/>
          <w:color w:val="auto"/>
          <w:sz w:val="28"/>
        </w:rPr>
        <w:t xml:space="preserve"> </w:t>
      </w:r>
      <w:r w:rsidR="007A42A2" w:rsidRPr="00C824A1">
        <w:rPr>
          <w:rFonts w:ascii="Times New Roman" w:hAnsi="Times New Roman" w:cs="Times New Roman"/>
          <w:bCs/>
          <w:color w:val="auto"/>
          <w:sz w:val="28"/>
        </w:rPr>
        <w:t xml:space="preserve"> </w:t>
      </w:r>
      <w:r w:rsidR="00B85027" w:rsidRPr="00C824A1">
        <w:rPr>
          <w:rFonts w:ascii="Times New Roman" w:hAnsi="Times New Roman" w:cs="Times New Roman"/>
          <w:bCs/>
          <w:color w:val="auto"/>
          <w:sz w:val="28"/>
        </w:rPr>
        <w:t xml:space="preserve"> </w:t>
      </w:r>
    </w:p>
    <w:p w:rsidR="006E0FB0" w:rsidRPr="00363E45" w:rsidRDefault="006E0FB0" w:rsidP="000C790D">
      <w:pPr>
        <w:ind w:left="5387"/>
        <w:jc w:val="center"/>
        <w:rPr>
          <w:rFonts w:ascii="Times New Roman" w:hAnsi="Times New Roman" w:cs="Times New Roman"/>
          <w:sz w:val="28"/>
          <w:szCs w:val="28"/>
        </w:rPr>
      </w:pPr>
    </w:p>
    <w:p w:rsidR="004E2791" w:rsidRPr="008661DD" w:rsidRDefault="004E2791" w:rsidP="005151CD">
      <w:pPr>
        <w:pStyle w:val="aa"/>
        <w:ind w:left="284" w:firstLine="621"/>
        <w:jc w:val="center"/>
        <w:rPr>
          <w:rFonts w:ascii="Times New Roman" w:hAnsi="Times New Roman" w:cs="Times New Roman"/>
          <w:b/>
          <w:sz w:val="28"/>
          <w:szCs w:val="28"/>
        </w:rPr>
      </w:pPr>
    </w:p>
    <w:p w:rsidR="00FD3180" w:rsidRPr="00363E45" w:rsidRDefault="007A6FBE" w:rsidP="00E4622B">
      <w:pPr>
        <w:pStyle w:val="aa"/>
        <w:jc w:val="center"/>
        <w:rPr>
          <w:rFonts w:ascii="Times New Roman" w:hAnsi="Times New Roman" w:cs="Times New Roman"/>
          <w:b/>
          <w:sz w:val="28"/>
          <w:szCs w:val="28"/>
        </w:rPr>
      </w:pPr>
      <w:r w:rsidRPr="00363E45">
        <w:rPr>
          <w:rFonts w:ascii="Times New Roman" w:hAnsi="Times New Roman" w:cs="Times New Roman"/>
          <w:b/>
          <w:sz w:val="28"/>
          <w:szCs w:val="28"/>
        </w:rPr>
        <w:t>П</w:t>
      </w:r>
      <w:r w:rsidR="00444307" w:rsidRPr="00363E45">
        <w:rPr>
          <w:rFonts w:ascii="Times New Roman" w:hAnsi="Times New Roman" w:cs="Times New Roman"/>
          <w:b/>
          <w:sz w:val="28"/>
          <w:szCs w:val="28"/>
        </w:rPr>
        <w:t>ОРЯДОК</w:t>
      </w:r>
    </w:p>
    <w:p w:rsidR="00E4622B" w:rsidRDefault="007A6FBE" w:rsidP="00E4622B">
      <w:pPr>
        <w:pStyle w:val="aa"/>
        <w:jc w:val="center"/>
        <w:rPr>
          <w:rFonts w:ascii="Times New Roman" w:hAnsi="Times New Roman" w:cs="Times New Roman"/>
          <w:b/>
          <w:sz w:val="28"/>
          <w:szCs w:val="28"/>
        </w:rPr>
      </w:pPr>
      <w:r w:rsidRPr="00363E45">
        <w:rPr>
          <w:rFonts w:ascii="Times New Roman" w:hAnsi="Times New Roman" w:cs="Times New Roman"/>
          <w:b/>
          <w:sz w:val="28"/>
          <w:szCs w:val="28"/>
        </w:rPr>
        <w:t>використання коштів</w:t>
      </w:r>
      <w:r w:rsidR="009763D1" w:rsidRPr="00363E45">
        <w:rPr>
          <w:rFonts w:ascii="Times New Roman" w:hAnsi="Times New Roman" w:cs="Times New Roman"/>
          <w:b/>
          <w:sz w:val="28"/>
          <w:szCs w:val="28"/>
        </w:rPr>
        <w:t xml:space="preserve"> обласного бюджету</w:t>
      </w:r>
      <w:r w:rsidRPr="00363E45">
        <w:rPr>
          <w:rFonts w:ascii="Times New Roman" w:hAnsi="Times New Roman" w:cs="Times New Roman"/>
          <w:b/>
          <w:sz w:val="28"/>
          <w:szCs w:val="28"/>
        </w:rPr>
        <w:t>, спрямованих на щомісячні</w:t>
      </w:r>
      <w:r w:rsidR="009763D1" w:rsidRPr="00363E45">
        <w:rPr>
          <w:rFonts w:ascii="Times New Roman" w:hAnsi="Times New Roman" w:cs="Times New Roman"/>
          <w:b/>
          <w:sz w:val="28"/>
          <w:szCs w:val="28"/>
        </w:rPr>
        <w:t xml:space="preserve"> </w:t>
      </w:r>
      <w:r w:rsidRPr="00363E45">
        <w:rPr>
          <w:rFonts w:ascii="Times New Roman" w:hAnsi="Times New Roman" w:cs="Times New Roman"/>
          <w:b/>
          <w:sz w:val="28"/>
          <w:szCs w:val="28"/>
        </w:rPr>
        <w:t>виплати дітям до 18 років та неповнолітнім братам і сестрам загиблих</w:t>
      </w:r>
      <w:r w:rsidR="004C023D" w:rsidRPr="00363E45">
        <w:rPr>
          <w:rFonts w:ascii="Times New Roman" w:hAnsi="Times New Roman" w:cs="Times New Roman"/>
          <w:b/>
          <w:sz w:val="28"/>
          <w:szCs w:val="28"/>
        </w:rPr>
        <w:t xml:space="preserve"> осіб</w:t>
      </w:r>
      <w:r w:rsidRPr="00363E45">
        <w:rPr>
          <w:rFonts w:ascii="Times New Roman" w:hAnsi="Times New Roman" w:cs="Times New Roman"/>
          <w:b/>
          <w:sz w:val="28"/>
          <w:szCs w:val="28"/>
        </w:rPr>
        <w:t xml:space="preserve"> під час</w:t>
      </w:r>
      <w:r w:rsidR="006F7E5A" w:rsidRPr="00363E45">
        <w:rPr>
          <w:rFonts w:ascii="Times New Roman" w:hAnsi="Times New Roman" w:cs="Times New Roman"/>
          <w:b/>
          <w:sz w:val="28"/>
          <w:szCs w:val="28"/>
        </w:rPr>
        <w:t xml:space="preserve"> Революції Гідності</w:t>
      </w:r>
      <w:r w:rsidRPr="00363E45">
        <w:rPr>
          <w:rFonts w:ascii="Times New Roman" w:hAnsi="Times New Roman" w:cs="Times New Roman"/>
          <w:b/>
          <w:sz w:val="28"/>
          <w:szCs w:val="28"/>
        </w:rPr>
        <w:t xml:space="preserve">, дітям до 18 років та неповнолітнім братам і сестрам загиблих (померлих) бійців-добровольців, які брали участь у захисті територіальної цілісності та державного суверенітету </w:t>
      </w:r>
    </w:p>
    <w:p w:rsidR="00443F3B" w:rsidRPr="00363E45" w:rsidRDefault="007A6FBE" w:rsidP="00E4622B">
      <w:pPr>
        <w:pStyle w:val="aa"/>
        <w:jc w:val="center"/>
        <w:rPr>
          <w:rFonts w:ascii="Times New Roman" w:hAnsi="Times New Roman" w:cs="Times New Roman"/>
          <w:b/>
          <w:sz w:val="28"/>
          <w:szCs w:val="28"/>
        </w:rPr>
      </w:pPr>
      <w:r w:rsidRPr="00363E45">
        <w:rPr>
          <w:rFonts w:ascii="Times New Roman" w:hAnsi="Times New Roman" w:cs="Times New Roman"/>
          <w:b/>
          <w:sz w:val="28"/>
          <w:szCs w:val="28"/>
        </w:rPr>
        <w:t>на Сході України</w:t>
      </w:r>
    </w:p>
    <w:p w:rsidR="00845B14" w:rsidRPr="00363E45" w:rsidRDefault="00845B14" w:rsidP="00713726">
      <w:pPr>
        <w:jc w:val="both"/>
        <w:rPr>
          <w:rFonts w:ascii="Times New Roman" w:hAnsi="Times New Roman" w:cs="Times New Roman"/>
          <w:sz w:val="28"/>
          <w:szCs w:val="28"/>
        </w:rPr>
      </w:pPr>
    </w:p>
    <w:p w:rsidR="00845B14" w:rsidRPr="00363E45" w:rsidRDefault="00DA5CD4" w:rsidP="00E0294A">
      <w:pPr>
        <w:pStyle w:val="aa"/>
        <w:ind w:right="2" w:firstLine="567"/>
        <w:jc w:val="both"/>
        <w:rPr>
          <w:rFonts w:ascii="Times New Roman" w:hAnsi="Times New Roman" w:cs="Times New Roman"/>
          <w:sz w:val="28"/>
          <w:szCs w:val="28"/>
        </w:rPr>
      </w:pPr>
      <w:r>
        <w:rPr>
          <w:rFonts w:ascii="Times New Roman" w:hAnsi="Times New Roman" w:cs="Times New Roman"/>
          <w:sz w:val="28"/>
          <w:szCs w:val="28"/>
        </w:rPr>
        <w:t>1. </w:t>
      </w:r>
      <w:r w:rsidR="00845B14" w:rsidRPr="00363E45">
        <w:rPr>
          <w:rFonts w:ascii="Times New Roman" w:hAnsi="Times New Roman" w:cs="Times New Roman"/>
          <w:sz w:val="28"/>
          <w:szCs w:val="28"/>
        </w:rPr>
        <w:t xml:space="preserve">Цей Порядок визначає механізм використання коштів обласного бюджету, спрямованих на виконання заходів, передбачених пунктом 2.10 розділу 2, </w:t>
      </w:r>
      <w:r w:rsidR="00AF3B0F" w:rsidRPr="00903A30">
        <w:rPr>
          <w:rFonts w:ascii="Times New Roman" w:hAnsi="Times New Roman" w:cs="Times New Roman"/>
          <w:sz w:val="28"/>
          <w:szCs w:val="28"/>
        </w:rPr>
        <w:t xml:space="preserve">пунктом </w:t>
      </w:r>
      <w:r w:rsidR="00845B14" w:rsidRPr="00363E45">
        <w:rPr>
          <w:rFonts w:ascii="Times New Roman" w:hAnsi="Times New Roman" w:cs="Times New Roman"/>
          <w:sz w:val="28"/>
          <w:szCs w:val="28"/>
        </w:rPr>
        <w:t xml:space="preserve">3.10 розділу 3 додатка до обласної програми підтримки сімей загиблих, постраждалих учасників Революції Гідності, осіб, які перебували і перебувають  у складі добровольчих формувань, учасників бойових дій та інших громадян, які залучалися і залучаються та брали і беруть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на 2022-2026 роки, затвердженої рішенням Івано-Франківської обласної ради від 11 травня 2022 року № 417-14/2022 (далі – Програма). </w:t>
      </w:r>
    </w:p>
    <w:p w:rsidR="00845B14" w:rsidRPr="00363E45" w:rsidRDefault="00845B14" w:rsidP="00910359">
      <w:pPr>
        <w:ind w:firstLine="567"/>
        <w:jc w:val="both"/>
        <w:rPr>
          <w:rFonts w:ascii="Times New Roman" w:hAnsi="Times New Roman" w:cs="Times New Roman"/>
          <w:sz w:val="28"/>
          <w:szCs w:val="28"/>
        </w:rPr>
      </w:pPr>
    </w:p>
    <w:p w:rsidR="000F0743" w:rsidRPr="00363E45" w:rsidRDefault="00845B14" w:rsidP="00845B14">
      <w:pPr>
        <w:ind w:firstLine="567"/>
        <w:jc w:val="both"/>
        <w:rPr>
          <w:rFonts w:ascii="Times New Roman" w:hAnsi="Times New Roman" w:cs="Times New Roman"/>
          <w:sz w:val="28"/>
          <w:szCs w:val="28"/>
        </w:rPr>
      </w:pPr>
      <w:r w:rsidRPr="00363E45">
        <w:rPr>
          <w:rFonts w:ascii="Times New Roman" w:hAnsi="Times New Roman" w:cs="Times New Roman"/>
          <w:sz w:val="28"/>
          <w:szCs w:val="28"/>
        </w:rPr>
        <w:t>2</w:t>
      </w:r>
      <w:r w:rsidR="00444307" w:rsidRPr="00363E45">
        <w:rPr>
          <w:rFonts w:ascii="Times New Roman" w:hAnsi="Times New Roman" w:cs="Times New Roman"/>
          <w:sz w:val="28"/>
          <w:szCs w:val="28"/>
        </w:rPr>
        <w:t>. </w:t>
      </w:r>
      <w:r w:rsidR="009763D1" w:rsidRPr="00363E45">
        <w:rPr>
          <w:rFonts w:ascii="Times New Roman" w:hAnsi="Times New Roman" w:cs="Times New Roman"/>
          <w:sz w:val="28"/>
          <w:szCs w:val="28"/>
        </w:rPr>
        <w:t xml:space="preserve">Цей </w:t>
      </w:r>
      <w:r w:rsidR="007A6FBE" w:rsidRPr="00363E45">
        <w:rPr>
          <w:rFonts w:ascii="Times New Roman" w:hAnsi="Times New Roman" w:cs="Times New Roman"/>
          <w:sz w:val="28"/>
          <w:szCs w:val="28"/>
        </w:rPr>
        <w:t>Порядок розроблено з метою ефе</w:t>
      </w:r>
      <w:r w:rsidR="008A5434" w:rsidRPr="00363E45">
        <w:rPr>
          <w:rFonts w:ascii="Times New Roman" w:hAnsi="Times New Roman" w:cs="Times New Roman"/>
          <w:sz w:val="28"/>
          <w:szCs w:val="28"/>
        </w:rPr>
        <w:t xml:space="preserve">ктивного використання </w:t>
      </w:r>
      <w:r w:rsidRPr="00363E45">
        <w:rPr>
          <w:rFonts w:ascii="Times New Roman" w:hAnsi="Times New Roman" w:cs="Times New Roman"/>
          <w:sz w:val="28"/>
          <w:szCs w:val="28"/>
        </w:rPr>
        <w:t xml:space="preserve">коштів обласного бюджету, </w:t>
      </w:r>
      <w:r w:rsidR="000F0743" w:rsidRPr="00363E45">
        <w:rPr>
          <w:rFonts w:ascii="Times New Roman" w:hAnsi="Times New Roman" w:cs="Times New Roman"/>
          <w:sz w:val="28"/>
          <w:szCs w:val="28"/>
        </w:rPr>
        <w:t>а саме</w:t>
      </w:r>
      <w:r w:rsidR="000C790D" w:rsidRPr="00363E45">
        <w:rPr>
          <w:rFonts w:ascii="Times New Roman" w:hAnsi="Times New Roman" w:cs="Times New Roman"/>
          <w:sz w:val="28"/>
          <w:szCs w:val="28"/>
        </w:rPr>
        <w:t xml:space="preserve"> –</w:t>
      </w:r>
      <w:r w:rsidR="000F0743" w:rsidRPr="00363E45">
        <w:rPr>
          <w:rFonts w:ascii="Times New Roman" w:hAnsi="Times New Roman" w:cs="Times New Roman"/>
          <w:sz w:val="28"/>
          <w:szCs w:val="28"/>
        </w:rPr>
        <w:t xml:space="preserve"> надання щомісячних виплат, до яких відносяться:</w:t>
      </w:r>
    </w:p>
    <w:p w:rsidR="000F0743" w:rsidRPr="00363E45" w:rsidRDefault="000F0743" w:rsidP="00910359">
      <w:pPr>
        <w:pStyle w:val="aa"/>
        <w:ind w:firstLine="567"/>
        <w:jc w:val="both"/>
        <w:rPr>
          <w:rFonts w:ascii="Times New Roman" w:hAnsi="Times New Roman" w:cs="Times New Roman"/>
          <w:sz w:val="28"/>
          <w:szCs w:val="28"/>
        </w:rPr>
      </w:pPr>
    </w:p>
    <w:p w:rsidR="003A7DC9" w:rsidRPr="00363E45" w:rsidRDefault="002329FF" w:rsidP="002329FF">
      <w:pPr>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1) </w:t>
      </w:r>
      <w:r w:rsidR="00012242" w:rsidRPr="00363E45">
        <w:rPr>
          <w:rFonts w:ascii="Times New Roman" w:hAnsi="Times New Roman" w:cs="Times New Roman"/>
          <w:sz w:val="28"/>
          <w:szCs w:val="28"/>
        </w:rPr>
        <w:t>щ</w:t>
      </w:r>
      <w:r w:rsidR="007A6FBE" w:rsidRPr="00363E45">
        <w:rPr>
          <w:rFonts w:ascii="Times New Roman" w:hAnsi="Times New Roman" w:cs="Times New Roman"/>
          <w:sz w:val="28"/>
          <w:szCs w:val="28"/>
        </w:rPr>
        <w:t>омісячна виплата дітям до 18 років та неповнолітнім братам і сестрам загиблих</w:t>
      </w:r>
      <w:r w:rsidR="00A36064" w:rsidRPr="00363E45">
        <w:rPr>
          <w:rFonts w:ascii="Times New Roman" w:hAnsi="Times New Roman" w:cs="Times New Roman"/>
          <w:sz w:val="28"/>
          <w:szCs w:val="28"/>
        </w:rPr>
        <w:t xml:space="preserve"> осіб</w:t>
      </w:r>
      <w:r w:rsidR="007A6FBE" w:rsidRPr="00363E45">
        <w:rPr>
          <w:rFonts w:ascii="Times New Roman" w:hAnsi="Times New Roman" w:cs="Times New Roman"/>
          <w:sz w:val="28"/>
          <w:szCs w:val="28"/>
        </w:rPr>
        <w:t xml:space="preserve"> під час </w:t>
      </w:r>
      <w:r w:rsidR="005C7414" w:rsidRPr="00363E45">
        <w:rPr>
          <w:rFonts w:ascii="Times New Roman" w:hAnsi="Times New Roman" w:cs="Times New Roman"/>
          <w:sz w:val="28"/>
          <w:szCs w:val="28"/>
        </w:rPr>
        <w:t xml:space="preserve">Революції Гідності </w:t>
      </w:r>
      <w:r w:rsidR="007A6FBE" w:rsidRPr="00363E45">
        <w:rPr>
          <w:rFonts w:ascii="Times New Roman" w:hAnsi="Times New Roman" w:cs="Times New Roman"/>
          <w:sz w:val="28"/>
          <w:szCs w:val="28"/>
        </w:rPr>
        <w:t>в розмірі</w:t>
      </w:r>
      <w:r w:rsidRPr="00363E45">
        <w:rPr>
          <w:rFonts w:ascii="Times New Roman" w:hAnsi="Times New Roman" w:cs="Times New Roman"/>
          <w:sz w:val="28"/>
          <w:szCs w:val="28"/>
        </w:rPr>
        <w:t xml:space="preserve"> </w:t>
      </w:r>
      <w:r w:rsidR="007A6FBE" w:rsidRPr="00363E45">
        <w:rPr>
          <w:rFonts w:ascii="Times New Roman" w:hAnsi="Times New Roman" w:cs="Times New Roman"/>
          <w:sz w:val="28"/>
          <w:szCs w:val="28"/>
        </w:rPr>
        <w:t>прожиткового мінімуму</w:t>
      </w:r>
      <w:r w:rsidR="006479E1" w:rsidRPr="00363E45">
        <w:rPr>
          <w:rFonts w:ascii="Times New Roman" w:hAnsi="Times New Roman" w:cs="Times New Roman"/>
          <w:sz w:val="28"/>
          <w:szCs w:val="28"/>
        </w:rPr>
        <w:t xml:space="preserve"> для працездатних осіб</w:t>
      </w:r>
      <w:r w:rsidR="007A6FBE" w:rsidRPr="00363E45">
        <w:rPr>
          <w:rFonts w:ascii="Times New Roman" w:hAnsi="Times New Roman" w:cs="Times New Roman"/>
          <w:sz w:val="28"/>
          <w:szCs w:val="28"/>
        </w:rPr>
        <w:t>, визначено</w:t>
      </w:r>
      <w:r w:rsidR="00DA5CD4">
        <w:rPr>
          <w:rFonts w:ascii="Times New Roman" w:hAnsi="Times New Roman" w:cs="Times New Roman"/>
          <w:sz w:val="28"/>
          <w:szCs w:val="28"/>
        </w:rPr>
        <w:t>го</w:t>
      </w:r>
      <w:r w:rsidR="007A6FBE" w:rsidRPr="00363E45">
        <w:rPr>
          <w:rFonts w:ascii="Times New Roman" w:hAnsi="Times New Roman" w:cs="Times New Roman"/>
          <w:sz w:val="28"/>
          <w:szCs w:val="28"/>
        </w:rPr>
        <w:t xml:space="preserve"> законом України про Державний бю</w:t>
      </w:r>
      <w:r w:rsidR="00012242" w:rsidRPr="00363E45">
        <w:rPr>
          <w:rFonts w:ascii="Times New Roman" w:hAnsi="Times New Roman" w:cs="Times New Roman"/>
          <w:sz w:val="28"/>
          <w:szCs w:val="28"/>
        </w:rPr>
        <w:t xml:space="preserve">джет України на відповідний </w:t>
      </w:r>
      <w:r w:rsidRPr="00363E45">
        <w:rPr>
          <w:rFonts w:ascii="Times New Roman" w:hAnsi="Times New Roman" w:cs="Times New Roman"/>
          <w:sz w:val="28"/>
          <w:szCs w:val="28"/>
        </w:rPr>
        <w:t>рік;</w:t>
      </w:r>
    </w:p>
    <w:p w:rsidR="002329FF" w:rsidRPr="00363E45" w:rsidRDefault="002329FF" w:rsidP="002329FF">
      <w:pPr>
        <w:jc w:val="both"/>
        <w:rPr>
          <w:rFonts w:ascii="Times New Roman" w:hAnsi="Times New Roman" w:cs="Times New Roman"/>
          <w:sz w:val="28"/>
          <w:szCs w:val="28"/>
        </w:rPr>
      </w:pPr>
    </w:p>
    <w:p w:rsidR="00FD3180" w:rsidRPr="00363E45" w:rsidRDefault="004B194B"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2) </w:t>
      </w:r>
      <w:r w:rsidR="00012242" w:rsidRPr="00363E45">
        <w:rPr>
          <w:rFonts w:ascii="Times New Roman" w:hAnsi="Times New Roman" w:cs="Times New Roman"/>
          <w:sz w:val="28"/>
          <w:szCs w:val="28"/>
        </w:rPr>
        <w:t>щ</w:t>
      </w:r>
      <w:r w:rsidR="007A6FBE" w:rsidRPr="00363E45">
        <w:rPr>
          <w:rFonts w:ascii="Times New Roman" w:hAnsi="Times New Roman" w:cs="Times New Roman"/>
          <w:sz w:val="28"/>
          <w:szCs w:val="28"/>
        </w:rPr>
        <w:t xml:space="preserve">омісячна виплата дітям до 18 років та неповнолітнім братам і сестрам загиблих (померлих) бійців-добровольців, </w:t>
      </w:r>
      <w:r w:rsidR="004B5831" w:rsidRPr="00363E45">
        <w:rPr>
          <w:rFonts w:ascii="Times New Roman" w:hAnsi="Times New Roman" w:cs="Times New Roman"/>
          <w:sz w:val="28"/>
          <w:szCs w:val="28"/>
        </w:rPr>
        <w:t xml:space="preserve">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w:t>
      </w:r>
      <w:r w:rsidR="004B5831" w:rsidRPr="00363E45">
        <w:rPr>
          <w:rFonts w:ascii="Times New Roman" w:hAnsi="Times New Roman" w:cs="Times New Roman"/>
          <w:bCs/>
          <w:sz w:val="28"/>
          <w:szCs w:val="28"/>
        </w:rPr>
        <w:t xml:space="preserve">проти України, починаючи з 20 лютого 2014 </w:t>
      </w:r>
      <w:r w:rsidR="004B5831" w:rsidRPr="00363E45">
        <w:rPr>
          <w:rFonts w:ascii="Times New Roman" w:hAnsi="Times New Roman" w:cs="Times New Roman"/>
          <w:sz w:val="28"/>
          <w:szCs w:val="28"/>
        </w:rPr>
        <w:t>року (в т</w:t>
      </w:r>
      <w:r w:rsidR="00845B14" w:rsidRPr="00363E45">
        <w:rPr>
          <w:rFonts w:ascii="Times New Roman" w:hAnsi="Times New Roman" w:cs="Times New Roman"/>
          <w:sz w:val="28"/>
          <w:szCs w:val="28"/>
        </w:rPr>
        <w:t>ому</w:t>
      </w:r>
      <w:r w:rsidR="004B5831" w:rsidRPr="00363E45">
        <w:rPr>
          <w:rFonts w:ascii="Times New Roman" w:hAnsi="Times New Roman" w:cs="Times New Roman"/>
          <w:sz w:val="28"/>
          <w:szCs w:val="28"/>
        </w:rPr>
        <w:t xml:space="preserve"> ч</w:t>
      </w:r>
      <w:r w:rsidR="00845B14" w:rsidRPr="00363E45">
        <w:rPr>
          <w:rFonts w:ascii="Times New Roman" w:hAnsi="Times New Roman" w:cs="Times New Roman"/>
          <w:sz w:val="28"/>
          <w:szCs w:val="28"/>
        </w:rPr>
        <w:t>ислі</w:t>
      </w:r>
      <w:r w:rsidR="004B5831" w:rsidRPr="00363E45">
        <w:rPr>
          <w:rFonts w:ascii="Times New Roman" w:hAnsi="Times New Roman" w:cs="Times New Roman"/>
          <w:bCs/>
          <w:sz w:val="28"/>
          <w:szCs w:val="28"/>
        </w:rPr>
        <w:t xml:space="preserve"> бійцям-добровольцям, які </w:t>
      </w:r>
      <w:r w:rsidR="004B5831" w:rsidRPr="00363E45">
        <w:rPr>
          <w:rFonts w:ascii="Times New Roman" w:hAnsi="Times New Roman" w:cs="Times New Roman"/>
          <w:sz w:val="28"/>
          <w:szCs w:val="28"/>
        </w:rPr>
        <w:t xml:space="preserve">залучалися і брали безпосередню участь в антитерористичній операції та </w:t>
      </w:r>
      <w:r w:rsidR="00845B14" w:rsidRPr="00363E45">
        <w:rPr>
          <w:rFonts w:ascii="Times New Roman" w:hAnsi="Times New Roman" w:cs="Times New Roman"/>
          <w:sz w:val="28"/>
          <w:szCs w:val="28"/>
        </w:rPr>
        <w:t>операції О</w:t>
      </w:r>
      <w:r w:rsidR="004B5831" w:rsidRPr="00363E45">
        <w:rPr>
          <w:rFonts w:ascii="Times New Roman" w:hAnsi="Times New Roman" w:cs="Times New Roman"/>
          <w:sz w:val="28"/>
          <w:szCs w:val="28"/>
        </w:rPr>
        <w:t>б’єднаних сил в районах їх проведення),</w:t>
      </w:r>
      <w:r w:rsidR="007A6FBE" w:rsidRPr="00363E45">
        <w:rPr>
          <w:rFonts w:ascii="Times New Roman" w:hAnsi="Times New Roman" w:cs="Times New Roman"/>
          <w:sz w:val="28"/>
          <w:szCs w:val="28"/>
        </w:rPr>
        <w:t xml:space="preserve"> в розмірі </w:t>
      </w:r>
      <w:r w:rsidR="00AA573D" w:rsidRPr="00363E45">
        <w:rPr>
          <w:rFonts w:ascii="Times New Roman" w:hAnsi="Times New Roman" w:cs="Times New Roman"/>
          <w:sz w:val="28"/>
          <w:szCs w:val="28"/>
        </w:rPr>
        <w:t xml:space="preserve">загального показника </w:t>
      </w:r>
      <w:r w:rsidR="007A6FBE" w:rsidRPr="00363E45">
        <w:rPr>
          <w:rFonts w:ascii="Times New Roman" w:hAnsi="Times New Roman" w:cs="Times New Roman"/>
          <w:sz w:val="28"/>
          <w:szCs w:val="28"/>
        </w:rPr>
        <w:t>прож</w:t>
      </w:r>
      <w:r w:rsidR="00437C2A" w:rsidRPr="00363E45">
        <w:rPr>
          <w:rFonts w:ascii="Times New Roman" w:hAnsi="Times New Roman" w:cs="Times New Roman"/>
          <w:sz w:val="28"/>
          <w:szCs w:val="28"/>
        </w:rPr>
        <w:t>иткового мінімуму, визначено</w:t>
      </w:r>
      <w:r w:rsidR="00DA5CD4">
        <w:rPr>
          <w:rFonts w:ascii="Times New Roman" w:hAnsi="Times New Roman" w:cs="Times New Roman"/>
          <w:sz w:val="28"/>
          <w:szCs w:val="28"/>
        </w:rPr>
        <w:t>го</w:t>
      </w:r>
      <w:r w:rsidR="00437C2A" w:rsidRPr="00363E45">
        <w:rPr>
          <w:rFonts w:ascii="Times New Roman" w:hAnsi="Times New Roman" w:cs="Times New Roman"/>
          <w:sz w:val="28"/>
          <w:szCs w:val="28"/>
        </w:rPr>
        <w:t xml:space="preserve"> </w:t>
      </w:r>
      <w:r w:rsidR="00766029" w:rsidRPr="00363E45">
        <w:rPr>
          <w:rFonts w:ascii="Times New Roman" w:hAnsi="Times New Roman" w:cs="Times New Roman"/>
          <w:sz w:val="28"/>
          <w:szCs w:val="28"/>
        </w:rPr>
        <w:t>з</w:t>
      </w:r>
      <w:r w:rsidR="007A6FBE" w:rsidRPr="00363E45">
        <w:rPr>
          <w:rFonts w:ascii="Times New Roman" w:hAnsi="Times New Roman" w:cs="Times New Roman"/>
          <w:sz w:val="28"/>
          <w:szCs w:val="28"/>
        </w:rPr>
        <w:t>аконом України про Державний бюд</w:t>
      </w:r>
      <w:r w:rsidR="00012242" w:rsidRPr="00363E45">
        <w:rPr>
          <w:rFonts w:ascii="Times New Roman" w:hAnsi="Times New Roman" w:cs="Times New Roman"/>
          <w:sz w:val="28"/>
          <w:szCs w:val="28"/>
        </w:rPr>
        <w:t>жет України на відповідний рік</w:t>
      </w:r>
      <w:r w:rsidR="00825653">
        <w:rPr>
          <w:rFonts w:ascii="Times New Roman" w:hAnsi="Times New Roman" w:cs="Times New Roman"/>
          <w:sz w:val="28"/>
          <w:szCs w:val="28"/>
        </w:rPr>
        <w:t>.</w:t>
      </w:r>
    </w:p>
    <w:p w:rsidR="000D47E8" w:rsidRPr="00363E45" w:rsidRDefault="000D47E8" w:rsidP="00910359">
      <w:pPr>
        <w:ind w:firstLine="567"/>
        <w:jc w:val="both"/>
        <w:rPr>
          <w:rFonts w:ascii="Times New Roman" w:hAnsi="Times New Roman" w:cs="Times New Roman"/>
          <w:sz w:val="28"/>
          <w:szCs w:val="28"/>
        </w:rPr>
      </w:pPr>
    </w:p>
    <w:p w:rsidR="00FD3180" w:rsidRPr="00363E45" w:rsidRDefault="00720378"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3</w:t>
      </w:r>
      <w:r w:rsidR="00A336E4">
        <w:rPr>
          <w:rFonts w:ascii="Times New Roman" w:hAnsi="Times New Roman" w:cs="Times New Roman"/>
          <w:sz w:val="28"/>
          <w:szCs w:val="28"/>
        </w:rPr>
        <w:t>. </w:t>
      </w:r>
      <w:r w:rsidR="007A6FBE" w:rsidRPr="00363E45">
        <w:rPr>
          <w:rFonts w:ascii="Times New Roman" w:hAnsi="Times New Roman" w:cs="Times New Roman"/>
          <w:sz w:val="28"/>
          <w:szCs w:val="28"/>
        </w:rPr>
        <w:t>Відповідно до</w:t>
      </w:r>
      <w:r w:rsidR="0095585B" w:rsidRPr="00363E45">
        <w:rPr>
          <w:rFonts w:ascii="Times New Roman" w:hAnsi="Times New Roman" w:cs="Times New Roman"/>
          <w:sz w:val="28"/>
          <w:szCs w:val="28"/>
        </w:rPr>
        <w:t xml:space="preserve"> цього</w:t>
      </w:r>
      <w:r w:rsidR="007A6FBE" w:rsidRPr="00363E45">
        <w:rPr>
          <w:rFonts w:ascii="Times New Roman" w:hAnsi="Times New Roman" w:cs="Times New Roman"/>
          <w:sz w:val="28"/>
          <w:szCs w:val="28"/>
        </w:rPr>
        <w:t xml:space="preserve"> Порядку щомісячні</w:t>
      </w:r>
      <w:r w:rsidR="00AB00E1" w:rsidRPr="00363E45">
        <w:rPr>
          <w:rFonts w:ascii="Times New Roman" w:hAnsi="Times New Roman" w:cs="Times New Roman"/>
          <w:sz w:val="28"/>
          <w:szCs w:val="28"/>
        </w:rPr>
        <w:t xml:space="preserve"> </w:t>
      </w:r>
      <w:r w:rsidR="007A6FBE" w:rsidRPr="00363E45">
        <w:rPr>
          <w:rFonts w:ascii="Times New Roman" w:hAnsi="Times New Roman" w:cs="Times New Roman"/>
          <w:sz w:val="28"/>
          <w:szCs w:val="28"/>
        </w:rPr>
        <w:t xml:space="preserve">виплати здійснюються особам, </w:t>
      </w:r>
      <w:r w:rsidR="00845B14" w:rsidRPr="00363E45">
        <w:rPr>
          <w:rFonts w:ascii="Times New Roman" w:hAnsi="Times New Roman" w:cs="Times New Roman"/>
          <w:sz w:val="28"/>
          <w:szCs w:val="28"/>
        </w:rPr>
        <w:t>місце проживання (перебування) яких задеклароване/зареєстроване  на території Івано-Франківської області.</w:t>
      </w:r>
    </w:p>
    <w:p w:rsidR="00845B14" w:rsidRPr="00363E45" w:rsidRDefault="00845B14" w:rsidP="00910359">
      <w:pPr>
        <w:ind w:firstLine="567"/>
        <w:jc w:val="both"/>
        <w:rPr>
          <w:rFonts w:ascii="Times New Roman" w:hAnsi="Times New Roman" w:cs="Times New Roman"/>
          <w:sz w:val="28"/>
          <w:szCs w:val="28"/>
        </w:rPr>
      </w:pPr>
    </w:p>
    <w:p w:rsidR="00FD3180" w:rsidRPr="00363E45" w:rsidRDefault="007A6FBE" w:rsidP="00910359">
      <w:pPr>
        <w:ind w:firstLine="567"/>
        <w:jc w:val="both"/>
        <w:rPr>
          <w:rFonts w:ascii="Times New Roman" w:hAnsi="Times New Roman" w:cs="Times New Roman"/>
          <w:i/>
          <w:color w:val="0070C0"/>
          <w:sz w:val="28"/>
          <w:szCs w:val="28"/>
        </w:rPr>
      </w:pPr>
      <w:r w:rsidRPr="00363E45">
        <w:rPr>
          <w:rFonts w:ascii="Times New Roman" w:hAnsi="Times New Roman" w:cs="Times New Roman"/>
          <w:sz w:val="28"/>
          <w:szCs w:val="28"/>
        </w:rPr>
        <w:t>4</w:t>
      </w:r>
      <w:r w:rsidR="00A336E4">
        <w:rPr>
          <w:rFonts w:ascii="Times New Roman" w:hAnsi="Times New Roman" w:cs="Times New Roman"/>
          <w:sz w:val="28"/>
          <w:szCs w:val="28"/>
        </w:rPr>
        <w:t>. </w:t>
      </w:r>
      <w:r w:rsidRPr="00363E45">
        <w:rPr>
          <w:rFonts w:ascii="Times New Roman" w:hAnsi="Times New Roman" w:cs="Times New Roman"/>
          <w:sz w:val="28"/>
          <w:szCs w:val="28"/>
        </w:rPr>
        <w:t>Головним розпорядником коштів</w:t>
      </w:r>
      <w:r w:rsidR="00C84E34" w:rsidRPr="00363E45">
        <w:rPr>
          <w:rFonts w:ascii="Times New Roman" w:hAnsi="Times New Roman" w:cs="Times New Roman"/>
          <w:sz w:val="28"/>
          <w:szCs w:val="28"/>
        </w:rPr>
        <w:t xml:space="preserve"> обласного бюджету</w:t>
      </w:r>
      <w:r w:rsidR="004B5831" w:rsidRPr="00363E45">
        <w:rPr>
          <w:rFonts w:ascii="Times New Roman" w:hAnsi="Times New Roman" w:cs="Times New Roman"/>
          <w:sz w:val="28"/>
          <w:szCs w:val="28"/>
        </w:rPr>
        <w:t>, що надаються згідно з цим Порядком,</w:t>
      </w:r>
      <w:r w:rsidR="00952728" w:rsidRPr="00363E45">
        <w:rPr>
          <w:rFonts w:ascii="Times New Roman" w:hAnsi="Times New Roman" w:cs="Times New Roman"/>
          <w:sz w:val="28"/>
          <w:szCs w:val="28"/>
        </w:rPr>
        <w:t xml:space="preserve"> є управління з питань ветеранської політики </w:t>
      </w:r>
      <w:r w:rsidR="00A60368" w:rsidRPr="00363E45">
        <w:rPr>
          <w:rFonts w:ascii="Times New Roman" w:hAnsi="Times New Roman" w:cs="Times New Roman"/>
          <w:color w:val="auto"/>
          <w:sz w:val="28"/>
          <w:szCs w:val="28"/>
        </w:rPr>
        <w:t>Івано-</w:t>
      </w:r>
      <w:r w:rsidR="00A60368" w:rsidRPr="00363E45">
        <w:rPr>
          <w:rFonts w:ascii="Times New Roman" w:hAnsi="Times New Roman" w:cs="Times New Roman"/>
          <w:sz w:val="28"/>
          <w:szCs w:val="28"/>
        </w:rPr>
        <w:t xml:space="preserve">Франківської </w:t>
      </w:r>
      <w:r w:rsidR="00012242" w:rsidRPr="00363E45">
        <w:rPr>
          <w:rFonts w:ascii="Times New Roman" w:hAnsi="Times New Roman" w:cs="Times New Roman"/>
          <w:sz w:val="28"/>
          <w:szCs w:val="28"/>
        </w:rPr>
        <w:t>обласної державної адміністрації</w:t>
      </w:r>
      <w:r w:rsidRPr="00363E45">
        <w:rPr>
          <w:rFonts w:ascii="Times New Roman" w:hAnsi="Times New Roman" w:cs="Times New Roman"/>
          <w:sz w:val="28"/>
          <w:szCs w:val="28"/>
        </w:rPr>
        <w:t>, розпорядниками бюджетних коштів нижчого рівня</w:t>
      </w:r>
      <w:r w:rsidR="00720378" w:rsidRPr="00363E45">
        <w:rPr>
          <w:rFonts w:ascii="Times New Roman" w:hAnsi="Times New Roman" w:cs="Times New Roman"/>
          <w:sz w:val="28"/>
          <w:szCs w:val="28"/>
        </w:rPr>
        <w:t xml:space="preserve"> – </w:t>
      </w:r>
      <w:r w:rsidRPr="00363E45">
        <w:rPr>
          <w:rFonts w:ascii="Times New Roman" w:hAnsi="Times New Roman" w:cs="Times New Roman"/>
          <w:sz w:val="28"/>
          <w:szCs w:val="28"/>
        </w:rPr>
        <w:t xml:space="preserve">структурні підрозділи з питань </w:t>
      </w:r>
      <w:r w:rsidR="00305A7F" w:rsidRPr="00363E45">
        <w:rPr>
          <w:rFonts w:ascii="Times New Roman" w:hAnsi="Times New Roman" w:cs="Times New Roman"/>
          <w:sz w:val="28"/>
          <w:szCs w:val="28"/>
        </w:rPr>
        <w:t>ветеранської політики</w:t>
      </w:r>
      <w:r w:rsidR="008B4C9F" w:rsidRPr="00363E45">
        <w:rPr>
          <w:rFonts w:ascii="Times New Roman" w:hAnsi="Times New Roman" w:cs="Times New Roman"/>
          <w:sz w:val="28"/>
          <w:szCs w:val="28"/>
        </w:rPr>
        <w:t xml:space="preserve"> (далі </w:t>
      </w:r>
      <w:r w:rsidR="00825653">
        <w:rPr>
          <w:rFonts w:ascii="Times New Roman" w:hAnsi="Times New Roman" w:cs="Times New Roman"/>
          <w:sz w:val="28"/>
          <w:szCs w:val="28"/>
        </w:rPr>
        <w:t>–</w:t>
      </w:r>
      <w:r w:rsidR="008B4C9F" w:rsidRPr="00363E45">
        <w:rPr>
          <w:rFonts w:ascii="Times New Roman" w:hAnsi="Times New Roman" w:cs="Times New Roman"/>
          <w:sz w:val="28"/>
          <w:szCs w:val="28"/>
        </w:rPr>
        <w:t xml:space="preserve"> місцеві </w:t>
      </w:r>
      <w:r w:rsidR="008B4C9F" w:rsidRPr="00363E45">
        <w:rPr>
          <w:rFonts w:ascii="Times New Roman" w:hAnsi="Times New Roman" w:cs="Times New Roman"/>
          <w:color w:val="000000" w:themeColor="text1"/>
          <w:sz w:val="28"/>
          <w:szCs w:val="28"/>
        </w:rPr>
        <w:t>органи з питань ветеранської політики)</w:t>
      </w:r>
      <w:r w:rsidR="00305A7F" w:rsidRPr="00363E45">
        <w:rPr>
          <w:rFonts w:ascii="Times New Roman" w:hAnsi="Times New Roman" w:cs="Times New Roman"/>
          <w:sz w:val="28"/>
          <w:szCs w:val="28"/>
        </w:rPr>
        <w:t xml:space="preserve"> </w:t>
      </w:r>
      <w:r w:rsidRPr="00363E45">
        <w:rPr>
          <w:rFonts w:ascii="Times New Roman" w:hAnsi="Times New Roman" w:cs="Times New Roman"/>
          <w:sz w:val="28"/>
          <w:szCs w:val="28"/>
        </w:rPr>
        <w:t>населення районних державних адміністр</w:t>
      </w:r>
      <w:r w:rsidR="00071E56" w:rsidRPr="00363E45">
        <w:rPr>
          <w:rFonts w:ascii="Times New Roman" w:hAnsi="Times New Roman" w:cs="Times New Roman"/>
          <w:sz w:val="28"/>
          <w:szCs w:val="28"/>
        </w:rPr>
        <w:t xml:space="preserve">ацій </w:t>
      </w:r>
      <w:r w:rsidR="00845B14" w:rsidRPr="00363E45">
        <w:rPr>
          <w:rFonts w:ascii="Times New Roman" w:hAnsi="Times New Roman" w:cs="Times New Roman"/>
          <w:sz w:val="28"/>
          <w:szCs w:val="28"/>
        </w:rPr>
        <w:t xml:space="preserve">Івано-Франківської області </w:t>
      </w:r>
      <w:r w:rsidR="00071E56" w:rsidRPr="00363E45">
        <w:rPr>
          <w:rFonts w:ascii="Times New Roman" w:hAnsi="Times New Roman" w:cs="Times New Roman"/>
          <w:sz w:val="28"/>
          <w:szCs w:val="28"/>
        </w:rPr>
        <w:t>та</w:t>
      </w:r>
      <w:r w:rsidRPr="00363E45">
        <w:rPr>
          <w:rFonts w:ascii="Times New Roman" w:hAnsi="Times New Roman" w:cs="Times New Roman"/>
          <w:sz w:val="28"/>
          <w:szCs w:val="28"/>
        </w:rPr>
        <w:t xml:space="preserve"> виконавчих комітетів </w:t>
      </w:r>
      <w:r w:rsidR="00AA45DA" w:rsidRPr="00363E45">
        <w:rPr>
          <w:rFonts w:ascii="Times New Roman" w:hAnsi="Times New Roman" w:cs="Times New Roman"/>
          <w:sz w:val="28"/>
          <w:szCs w:val="28"/>
        </w:rPr>
        <w:t>з питань</w:t>
      </w:r>
      <w:r w:rsidR="005C7BF6" w:rsidRPr="00363E45">
        <w:rPr>
          <w:rFonts w:ascii="Times New Roman" w:hAnsi="Times New Roman" w:cs="Times New Roman"/>
          <w:sz w:val="28"/>
          <w:szCs w:val="28"/>
        </w:rPr>
        <w:t xml:space="preserve"> ветеранської політики</w:t>
      </w:r>
      <w:r w:rsidR="005C7BF6">
        <w:rPr>
          <w:rFonts w:ascii="Times New Roman" w:hAnsi="Times New Roman" w:cs="Times New Roman"/>
          <w:sz w:val="28"/>
          <w:szCs w:val="28"/>
        </w:rPr>
        <w:t xml:space="preserve"> або</w:t>
      </w:r>
      <w:r w:rsidR="00AA45DA" w:rsidRPr="00363E45">
        <w:rPr>
          <w:rFonts w:ascii="Times New Roman" w:hAnsi="Times New Roman" w:cs="Times New Roman"/>
          <w:sz w:val="28"/>
          <w:szCs w:val="28"/>
        </w:rPr>
        <w:t xml:space="preserve"> соціального захисту населення </w:t>
      </w:r>
      <w:r w:rsidRPr="00363E45">
        <w:rPr>
          <w:rFonts w:ascii="Times New Roman" w:hAnsi="Times New Roman" w:cs="Times New Roman"/>
          <w:sz w:val="28"/>
          <w:szCs w:val="28"/>
        </w:rPr>
        <w:t>міських</w:t>
      </w:r>
      <w:r w:rsidR="00AA45DA" w:rsidRPr="00363E45">
        <w:rPr>
          <w:rFonts w:ascii="Times New Roman" w:hAnsi="Times New Roman" w:cs="Times New Roman"/>
          <w:sz w:val="28"/>
          <w:szCs w:val="28"/>
        </w:rPr>
        <w:t>,</w:t>
      </w:r>
      <w:r w:rsidR="00BB200E" w:rsidRPr="00363E45">
        <w:rPr>
          <w:rFonts w:ascii="Times New Roman" w:hAnsi="Times New Roman" w:cs="Times New Roman"/>
          <w:sz w:val="28"/>
          <w:szCs w:val="28"/>
        </w:rPr>
        <w:t xml:space="preserve"> селищних</w:t>
      </w:r>
      <w:r w:rsidR="00AA45DA" w:rsidRPr="00363E45">
        <w:rPr>
          <w:rFonts w:ascii="Times New Roman" w:hAnsi="Times New Roman" w:cs="Times New Roman"/>
          <w:sz w:val="28"/>
          <w:szCs w:val="28"/>
        </w:rPr>
        <w:t xml:space="preserve"> </w:t>
      </w:r>
      <w:r w:rsidR="00071E56" w:rsidRPr="00363E45">
        <w:rPr>
          <w:rFonts w:ascii="Times New Roman" w:hAnsi="Times New Roman" w:cs="Times New Roman"/>
          <w:sz w:val="28"/>
          <w:szCs w:val="28"/>
        </w:rPr>
        <w:t>і</w:t>
      </w:r>
      <w:r w:rsidR="00AA45DA" w:rsidRPr="00363E45">
        <w:rPr>
          <w:rFonts w:ascii="Times New Roman" w:hAnsi="Times New Roman" w:cs="Times New Roman"/>
          <w:sz w:val="28"/>
          <w:szCs w:val="28"/>
        </w:rPr>
        <w:t xml:space="preserve"> сільських</w:t>
      </w:r>
      <w:r w:rsidR="00BB200E" w:rsidRPr="00363E45">
        <w:rPr>
          <w:rFonts w:ascii="Times New Roman" w:hAnsi="Times New Roman" w:cs="Times New Roman"/>
          <w:sz w:val="28"/>
          <w:szCs w:val="28"/>
        </w:rPr>
        <w:t xml:space="preserve"> </w:t>
      </w:r>
      <w:r w:rsidRPr="00363E45">
        <w:rPr>
          <w:rFonts w:ascii="Times New Roman" w:hAnsi="Times New Roman" w:cs="Times New Roman"/>
          <w:sz w:val="28"/>
          <w:szCs w:val="28"/>
        </w:rPr>
        <w:t>рад (дал</w:t>
      </w:r>
      <w:r w:rsidR="00720378" w:rsidRPr="00363E45">
        <w:rPr>
          <w:rFonts w:ascii="Times New Roman" w:hAnsi="Times New Roman" w:cs="Times New Roman"/>
          <w:sz w:val="28"/>
          <w:szCs w:val="28"/>
        </w:rPr>
        <w:t xml:space="preserve">і – </w:t>
      </w:r>
      <w:r w:rsidRPr="00363E45">
        <w:rPr>
          <w:rFonts w:ascii="Times New Roman" w:hAnsi="Times New Roman" w:cs="Times New Roman"/>
          <w:sz w:val="28"/>
          <w:szCs w:val="28"/>
        </w:rPr>
        <w:t xml:space="preserve">місцеві органи </w:t>
      </w:r>
      <w:r w:rsidR="00444307" w:rsidRPr="00363E45">
        <w:rPr>
          <w:rFonts w:ascii="Times New Roman" w:hAnsi="Times New Roman" w:cs="Times New Roman"/>
          <w:sz w:val="28"/>
          <w:szCs w:val="28"/>
        </w:rPr>
        <w:t>соціального захисту населення).</w:t>
      </w:r>
      <w:r w:rsidR="009C15DA" w:rsidRPr="00363E45">
        <w:rPr>
          <w:rFonts w:ascii="Times New Roman" w:hAnsi="Times New Roman" w:cs="Times New Roman"/>
          <w:sz w:val="28"/>
          <w:szCs w:val="28"/>
        </w:rPr>
        <w:t xml:space="preserve"> </w:t>
      </w:r>
    </w:p>
    <w:p w:rsidR="00FD3180" w:rsidRPr="00363E45" w:rsidRDefault="00FD3180" w:rsidP="00910359">
      <w:pPr>
        <w:ind w:firstLine="567"/>
        <w:jc w:val="both"/>
        <w:rPr>
          <w:rFonts w:ascii="Times New Roman" w:hAnsi="Times New Roman" w:cs="Times New Roman"/>
          <w:sz w:val="28"/>
          <w:szCs w:val="28"/>
        </w:rPr>
      </w:pPr>
    </w:p>
    <w:p w:rsidR="00FD3180" w:rsidRPr="00363E45" w:rsidRDefault="007A6FBE"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5</w:t>
      </w:r>
      <w:r w:rsidR="00A336E4">
        <w:rPr>
          <w:rFonts w:ascii="Times New Roman" w:hAnsi="Times New Roman" w:cs="Times New Roman"/>
          <w:sz w:val="28"/>
          <w:szCs w:val="28"/>
        </w:rPr>
        <w:t>. </w:t>
      </w:r>
      <w:r w:rsidRPr="00363E45">
        <w:rPr>
          <w:rFonts w:ascii="Times New Roman" w:hAnsi="Times New Roman" w:cs="Times New Roman"/>
          <w:sz w:val="28"/>
          <w:szCs w:val="28"/>
        </w:rPr>
        <w:t xml:space="preserve">Для отримання щомісячної виплати, визначеної </w:t>
      </w:r>
      <w:r w:rsidRPr="00363E45">
        <w:rPr>
          <w:rFonts w:ascii="Times New Roman" w:hAnsi="Times New Roman" w:cs="Times New Roman"/>
          <w:color w:val="auto"/>
          <w:sz w:val="28"/>
          <w:szCs w:val="28"/>
        </w:rPr>
        <w:t xml:space="preserve">підпунктом 1 пункту 2 </w:t>
      </w:r>
      <w:r w:rsidR="0095585B" w:rsidRPr="00363E45">
        <w:rPr>
          <w:rFonts w:ascii="Times New Roman" w:hAnsi="Times New Roman" w:cs="Times New Roman"/>
          <w:sz w:val="28"/>
          <w:szCs w:val="28"/>
        </w:rPr>
        <w:t>цього</w:t>
      </w:r>
      <w:r w:rsidR="0095585B" w:rsidRPr="00363E45">
        <w:rPr>
          <w:rFonts w:ascii="Times New Roman" w:hAnsi="Times New Roman" w:cs="Times New Roman"/>
          <w:color w:val="00B050"/>
          <w:sz w:val="28"/>
          <w:szCs w:val="28"/>
        </w:rPr>
        <w:t xml:space="preserve"> </w:t>
      </w:r>
      <w:r w:rsidR="00DF1986" w:rsidRPr="00363E45">
        <w:rPr>
          <w:rFonts w:ascii="Times New Roman" w:hAnsi="Times New Roman" w:cs="Times New Roman"/>
          <w:sz w:val="28"/>
          <w:szCs w:val="28"/>
        </w:rPr>
        <w:t xml:space="preserve">Порядку, </w:t>
      </w:r>
      <w:r w:rsidRPr="00363E45">
        <w:rPr>
          <w:rFonts w:ascii="Times New Roman" w:hAnsi="Times New Roman" w:cs="Times New Roman"/>
          <w:sz w:val="28"/>
          <w:szCs w:val="28"/>
        </w:rPr>
        <w:t xml:space="preserve">один </w:t>
      </w:r>
      <w:r w:rsidR="00720378" w:rsidRPr="00363E45">
        <w:rPr>
          <w:rFonts w:ascii="Times New Roman" w:hAnsi="Times New Roman" w:cs="Times New Roman"/>
          <w:sz w:val="28"/>
          <w:szCs w:val="28"/>
        </w:rPr>
        <w:t>і</w:t>
      </w:r>
      <w:r w:rsidRPr="00363E45">
        <w:rPr>
          <w:rFonts w:ascii="Times New Roman" w:hAnsi="Times New Roman" w:cs="Times New Roman"/>
          <w:sz w:val="28"/>
          <w:szCs w:val="28"/>
        </w:rPr>
        <w:t>з батьків</w:t>
      </w:r>
      <w:r w:rsidR="00AB01B1" w:rsidRPr="00363E45">
        <w:rPr>
          <w:rFonts w:ascii="Times New Roman" w:hAnsi="Times New Roman" w:cs="Times New Roman"/>
          <w:sz w:val="28"/>
          <w:szCs w:val="28"/>
        </w:rPr>
        <w:t xml:space="preserve"> або опікун чи піклувальник</w:t>
      </w:r>
      <w:r w:rsidRPr="00363E45">
        <w:rPr>
          <w:rFonts w:ascii="Times New Roman" w:hAnsi="Times New Roman" w:cs="Times New Roman"/>
          <w:sz w:val="28"/>
          <w:szCs w:val="28"/>
        </w:rPr>
        <w:t xml:space="preserve"> дитини (брата, сестри)</w:t>
      </w:r>
      <w:r w:rsidR="00216F21" w:rsidRPr="00363E45">
        <w:rPr>
          <w:rFonts w:ascii="Times New Roman" w:hAnsi="Times New Roman" w:cs="Times New Roman"/>
          <w:sz w:val="28"/>
          <w:szCs w:val="28"/>
        </w:rPr>
        <w:t xml:space="preserve"> особи, яка загинула під час </w:t>
      </w:r>
      <w:r w:rsidR="00216F21" w:rsidRPr="00363E45">
        <w:rPr>
          <w:rFonts w:ascii="Times New Roman" w:hAnsi="Times New Roman" w:cs="Times New Roman"/>
          <w:color w:val="auto"/>
          <w:sz w:val="28"/>
          <w:szCs w:val="28"/>
        </w:rPr>
        <w:t>Революції Гідності</w:t>
      </w:r>
      <w:r w:rsidR="00D048D5" w:rsidRPr="00363E45">
        <w:rPr>
          <w:rFonts w:ascii="Times New Roman" w:hAnsi="Times New Roman" w:cs="Times New Roman"/>
          <w:color w:val="auto"/>
          <w:sz w:val="28"/>
          <w:szCs w:val="28"/>
        </w:rPr>
        <w:t xml:space="preserve"> </w:t>
      </w:r>
      <w:r w:rsidR="00720378" w:rsidRPr="00363E45">
        <w:rPr>
          <w:rFonts w:ascii="Times New Roman" w:hAnsi="Times New Roman" w:cs="Times New Roman"/>
          <w:sz w:val="28"/>
          <w:szCs w:val="28"/>
        </w:rPr>
        <w:t xml:space="preserve">(далі – </w:t>
      </w:r>
      <w:r w:rsidRPr="00363E45">
        <w:rPr>
          <w:rFonts w:ascii="Times New Roman" w:hAnsi="Times New Roman" w:cs="Times New Roman"/>
          <w:sz w:val="28"/>
          <w:szCs w:val="28"/>
        </w:rPr>
        <w:t xml:space="preserve">заявник) звертається до </w:t>
      </w:r>
      <w:r w:rsidR="00363E45" w:rsidRPr="00363E45">
        <w:rPr>
          <w:rFonts w:ascii="Times New Roman" w:hAnsi="Times New Roman" w:cs="Times New Roman"/>
          <w:sz w:val="28"/>
          <w:szCs w:val="28"/>
        </w:rPr>
        <w:t xml:space="preserve">місцевого органу </w:t>
      </w:r>
      <w:r w:rsidR="00363E45" w:rsidRPr="00363E45">
        <w:rPr>
          <w:rFonts w:ascii="Times New Roman" w:hAnsi="Times New Roman" w:cs="Times New Roman"/>
          <w:color w:val="000000" w:themeColor="text1"/>
          <w:sz w:val="28"/>
          <w:szCs w:val="28"/>
        </w:rPr>
        <w:t>з питань ветеранської політики або</w:t>
      </w:r>
      <w:r w:rsidRPr="00363E45">
        <w:rPr>
          <w:rFonts w:ascii="Times New Roman" w:hAnsi="Times New Roman" w:cs="Times New Roman"/>
          <w:sz w:val="28"/>
          <w:szCs w:val="28"/>
        </w:rPr>
        <w:t xml:space="preserve"> соціального захисту населення із заявою</w:t>
      </w:r>
      <w:r w:rsidR="006A0AB8" w:rsidRPr="00363E45">
        <w:rPr>
          <w:rFonts w:ascii="Times New Roman" w:hAnsi="Times New Roman" w:cs="Times New Roman"/>
          <w:sz w:val="28"/>
          <w:szCs w:val="28"/>
        </w:rPr>
        <w:t xml:space="preserve"> довільної форми</w:t>
      </w:r>
      <w:r w:rsidRPr="00363E45">
        <w:rPr>
          <w:rFonts w:ascii="Times New Roman" w:hAnsi="Times New Roman" w:cs="Times New Roman"/>
          <w:sz w:val="28"/>
          <w:szCs w:val="28"/>
        </w:rPr>
        <w:t>, в якій зазначаються такі відомості:</w:t>
      </w:r>
    </w:p>
    <w:p w:rsidR="00FD3180" w:rsidRPr="00363E45" w:rsidRDefault="007A6FBE"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прізвище, ім’я, по батькові</w:t>
      </w:r>
      <w:r w:rsidR="00FA4D8A" w:rsidRPr="00363E45">
        <w:rPr>
          <w:rFonts w:ascii="Times New Roman" w:hAnsi="Times New Roman" w:cs="Times New Roman"/>
          <w:sz w:val="28"/>
          <w:szCs w:val="28"/>
        </w:rPr>
        <w:t xml:space="preserve"> (за наявності)</w:t>
      </w:r>
      <w:r w:rsidRPr="00363E45">
        <w:rPr>
          <w:rFonts w:ascii="Times New Roman" w:hAnsi="Times New Roman" w:cs="Times New Roman"/>
          <w:sz w:val="28"/>
          <w:szCs w:val="28"/>
        </w:rPr>
        <w:t xml:space="preserve"> заявника</w:t>
      </w:r>
      <w:r w:rsidR="00FA4D8A" w:rsidRPr="00363E45">
        <w:rPr>
          <w:rFonts w:ascii="Times New Roman" w:hAnsi="Times New Roman" w:cs="Times New Roman"/>
          <w:sz w:val="28"/>
          <w:szCs w:val="28"/>
        </w:rPr>
        <w:t>;</w:t>
      </w:r>
    </w:p>
    <w:p w:rsidR="00B634EB" w:rsidRPr="00363E45" w:rsidRDefault="007A6FBE"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прізвище, ім’я, по батькові </w:t>
      </w:r>
      <w:r w:rsidR="00913E75" w:rsidRPr="00363E45">
        <w:rPr>
          <w:rFonts w:ascii="Times New Roman" w:hAnsi="Times New Roman" w:cs="Times New Roman"/>
          <w:sz w:val="28"/>
          <w:szCs w:val="28"/>
        </w:rPr>
        <w:t xml:space="preserve">(за наявності) </w:t>
      </w:r>
      <w:r w:rsidR="00216F21" w:rsidRPr="00363E45">
        <w:rPr>
          <w:rFonts w:ascii="Times New Roman" w:hAnsi="Times New Roman" w:cs="Times New Roman"/>
          <w:sz w:val="28"/>
          <w:szCs w:val="28"/>
        </w:rPr>
        <w:t>особи, яка загинула під час Революції Гідності</w:t>
      </w:r>
      <w:r w:rsidR="005151CD" w:rsidRPr="00363E45">
        <w:rPr>
          <w:rFonts w:ascii="Times New Roman" w:hAnsi="Times New Roman" w:cs="Times New Roman"/>
          <w:sz w:val="28"/>
          <w:szCs w:val="28"/>
        </w:rPr>
        <w:t>,</w:t>
      </w:r>
      <w:r w:rsidR="00216F21" w:rsidRPr="00363E45">
        <w:rPr>
          <w:rFonts w:ascii="Times New Roman" w:hAnsi="Times New Roman" w:cs="Times New Roman"/>
          <w:sz w:val="28"/>
          <w:szCs w:val="28"/>
        </w:rPr>
        <w:t xml:space="preserve"> </w:t>
      </w:r>
      <w:r w:rsidRPr="00363E45">
        <w:rPr>
          <w:rFonts w:ascii="Times New Roman" w:hAnsi="Times New Roman" w:cs="Times New Roman"/>
          <w:sz w:val="28"/>
          <w:szCs w:val="28"/>
        </w:rPr>
        <w:t xml:space="preserve">та інформація про </w:t>
      </w:r>
      <w:r w:rsidR="00216F21" w:rsidRPr="00363E45">
        <w:rPr>
          <w:rFonts w:ascii="Times New Roman" w:hAnsi="Times New Roman" w:cs="Times New Roman"/>
          <w:sz w:val="28"/>
          <w:szCs w:val="28"/>
        </w:rPr>
        <w:t>неї</w:t>
      </w:r>
      <w:r w:rsidR="00B634EB" w:rsidRPr="00363E45">
        <w:rPr>
          <w:rFonts w:ascii="Times New Roman" w:hAnsi="Times New Roman" w:cs="Times New Roman"/>
          <w:sz w:val="28"/>
          <w:szCs w:val="28"/>
        </w:rPr>
        <w:t>;</w:t>
      </w:r>
      <w:r w:rsidRPr="00363E45">
        <w:rPr>
          <w:rFonts w:ascii="Times New Roman" w:hAnsi="Times New Roman" w:cs="Times New Roman"/>
          <w:sz w:val="28"/>
          <w:szCs w:val="28"/>
        </w:rPr>
        <w:t xml:space="preserve"> </w:t>
      </w:r>
    </w:p>
    <w:p w:rsidR="00FD3180" w:rsidRPr="00363E45" w:rsidRDefault="007A6FBE"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прізвище, ім’я, по батькові </w:t>
      </w:r>
      <w:r w:rsidR="00913E75" w:rsidRPr="00363E45">
        <w:rPr>
          <w:rFonts w:ascii="Times New Roman" w:hAnsi="Times New Roman" w:cs="Times New Roman"/>
          <w:sz w:val="28"/>
          <w:szCs w:val="28"/>
        </w:rPr>
        <w:t xml:space="preserve">(за наявності) </w:t>
      </w:r>
      <w:r w:rsidRPr="00363E45">
        <w:rPr>
          <w:rFonts w:ascii="Times New Roman" w:hAnsi="Times New Roman" w:cs="Times New Roman"/>
          <w:sz w:val="28"/>
          <w:szCs w:val="28"/>
        </w:rPr>
        <w:t>дитини (брата, сестри) загиблого;</w:t>
      </w:r>
    </w:p>
    <w:p w:rsidR="00FD3180" w:rsidRPr="00363E45" w:rsidRDefault="007A6FBE"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число, місяць, рік народження дитини (брата, сестри) </w:t>
      </w:r>
      <w:r w:rsidR="00216F21" w:rsidRPr="00363E45">
        <w:rPr>
          <w:rFonts w:ascii="Times New Roman" w:hAnsi="Times New Roman" w:cs="Times New Roman"/>
          <w:sz w:val="28"/>
          <w:szCs w:val="28"/>
        </w:rPr>
        <w:t xml:space="preserve">особи, яка загинула під час </w:t>
      </w:r>
      <w:r w:rsidR="00216F21" w:rsidRPr="00363E45">
        <w:rPr>
          <w:rFonts w:ascii="Times New Roman" w:hAnsi="Times New Roman" w:cs="Times New Roman"/>
          <w:color w:val="auto"/>
          <w:sz w:val="28"/>
          <w:szCs w:val="28"/>
        </w:rPr>
        <w:t>Революції Гідності</w:t>
      </w:r>
      <w:r w:rsidR="009B472B" w:rsidRPr="00363E45">
        <w:rPr>
          <w:rFonts w:ascii="Times New Roman" w:hAnsi="Times New Roman" w:cs="Times New Roman"/>
          <w:sz w:val="28"/>
          <w:szCs w:val="28"/>
        </w:rPr>
        <w:t>;</w:t>
      </w:r>
    </w:p>
    <w:p w:rsidR="00FD3180" w:rsidRPr="00363E45" w:rsidRDefault="002329FF" w:rsidP="00910359">
      <w:pPr>
        <w:ind w:firstLine="567"/>
        <w:jc w:val="both"/>
        <w:rPr>
          <w:rFonts w:ascii="Times New Roman" w:hAnsi="Times New Roman" w:cs="Times New Roman"/>
          <w:sz w:val="28"/>
          <w:szCs w:val="28"/>
        </w:rPr>
      </w:pPr>
      <w:r w:rsidRPr="00363E45">
        <w:rPr>
          <w:rFonts w:ascii="Times New Roman" w:hAnsi="Times New Roman" w:cs="Times New Roman"/>
          <w:color w:val="auto"/>
          <w:sz w:val="28"/>
          <w:szCs w:val="28"/>
        </w:rPr>
        <w:t xml:space="preserve">задеклароване/зареєстроване місце проживання (перебування) заявника </w:t>
      </w:r>
      <w:r w:rsidR="007A6FBE" w:rsidRPr="00363E45">
        <w:rPr>
          <w:rFonts w:ascii="Times New Roman" w:hAnsi="Times New Roman" w:cs="Times New Roman"/>
          <w:sz w:val="28"/>
          <w:szCs w:val="28"/>
        </w:rPr>
        <w:t xml:space="preserve">та дитини (брата, сестри) </w:t>
      </w:r>
      <w:r w:rsidR="00216F21" w:rsidRPr="00363E45">
        <w:rPr>
          <w:rFonts w:ascii="Times New Roman" w:hAnsi="Times New Roman" w:cs="Times New Roman"/>
          <w:sz w:val="28"/>
          <w:szCs w:val="28"/>
        </w:rPr>
        <w:t xml:space="preserve">особи, яка загинула під час </w:t>
      </w:r>
      <w:r w:rsidR="00216F21" w:rsidRPr="00363E45">
        <w:rPr>
          <w:rFonts w:ascii="Times New Roman" w:hAnsi="Times New Roman" w:cs="Times New Roman"/>
          <w:color w:val="auto"/>
          <w:sz w:val="28"/>
          <w:szCs w:val="28"/>
        </w:rPr>
        <w:t>Революції Гідності</w:t>
      </w:r>
      <w:r w:rsidR="006A0AB8" w:rsidRPr="00363E45">
        <w:rPr>
          <w:rFonts w:ascii="Times New Roman" w:hAnsi="Times New Roman" w:cs="Times New Roman"/>
          <w:sz w:val="28"/>
          <w:szCs w:val="28"/>
        </w:rPr>
        <w:t>.</w:t>
      </w:r>
    </w:p>
    <w:p w:rsidR="00E10CDA" w:rsidRPr="00363E45" w:rsidRDefault="00D048D5"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Заявником до</w:t>
      </w:r>
      <w:r w:rsidR="007A6FBE" w:rsidRPr="00363E45">
        <w:rPr>
          <w:rFonts w:ascii="Times New Roman" w:hAnsi="Times New Roman" w:cs="Times New Roman"/>
          <w:sz w:val="28"/>
          <w:szCs w:val="28"/>
        </w:rPr>
        <w:t xml:space="preserve"> заяви додаються так</w:t>
      </w:r>
      <w:r w:rsidR="00106807" w:rsidRPr="00363E45">
        <w:rPr>
          <w:rFonts w:ascii="Times New Roman" w:hAnsi="Times New Roman" w:cs="Times New Roman"/>
          <w:sz w:val="28"/>
          <w:szCs w:val="28"/>
        </w:rPr>
        <w:t>і</w:t>
      </w:r>
      <w:r w:rsidR="007A6FBE" w:rsidRPr="00363E45">
        <w:rPr>
          <w:rFonts w:ascii="Times New Roman" w:hAnsi="Times New Roman" w:cs="Times New Roman"/>
          <w:sz w:val="28"/>
          <w:szCs w:val="28"/>
        </w:rPr>
        <w:t xml:space="preserve"> док</w:t>
      </w:r>
      <w:r w:rsidR="009B472B" w:rsidRPr="00363E45">
        <w:rPr>
          <w:rFonts w:ascii="Times New Roman" w:hAnsi="Times New Roman" w:cs="Times New Roman"/>
          <w:sz w:val="28"/>
          <w:szCs w:val="28"/>
        </w:rPr>
        <w:t>умент</w:t>
      </w:r>
      <w:r w:rsidR="00106807" w:rsidRPr="00363E45">
        <w:rPr>
          <w:rFonts w:ascii="Times New Roman" w:hAnsi="Times New Roman" w:cs="Times New Roman"/>
          <w:sz w:val="28"/>
          <w:szCs w:val="28"/>
        </w:rPr>
        <w:t>и</w:t>
      </w:r>
      <w:r w:rsidR="009B472B" w:rsidRPr="00363E45">
        <w:rPr>
          <w:rFonts w:ascii="Times New Roman" w:hAnsi="Times New Roman" w:cs="Times New Roman"/>
          <w:sz w:val="28"/>
          <w:szCs w:val="28"/>
        </w:rPr>
        <w:t>:</w:t>
      </w:r>
    </w:p>
    <w:p w:rsidR="00AA573D" w:rsidRPr="00363E45" w:rsidRDefault="00106807" w:rsidP="00AA573D">
      <w:pPr>
        <w:ind w:firstLine="567"/>
        <w:jc w:val="both"/>
        <w:rPr>
          <w:rFonts w:ascii="Times New Roman" w:hAnsi="Times New Roman" w:cs="Times New Roman"/>
          <w:sz w:val="28"/>
          <w:szCs w:val="28"/>
        </w:rPr>
      </w:pPr>
      <w:r w:rsidRPr="00363E45">
        <w:rPr>
          <w:rFonts w:ascii="Times New Roman" w:hAnsi="Times New Roman" w:cs="Times New Roman"/>
          <w:color w:val="auto"/>
          <w:sz w:val="28"/>
          <w:szCs w:val="28"/>
        </w:rPr>
        <w:t>копія п</w:t>
      </w:r>
      <w:r w:rsidR="00AA573D" w:rsidRPr="00363E45">
        <w:rPr>
          <w:rFonts w:ascii="Times New Roman" w:hAnsi="Times New Roman" w:cs="Times New Roman"/>
          <w:color w:val="auto"/>
          <w:sz w:val="28"/>
          <w:szCs w:val="28"/>
        </w:rPr>
        <w:t>аспорта</w:t>
      </w:r>
      <w:r w:rsidRPr="00363E45">
        <w:rPr>
          <w:rFonts w:ascii="Times New Roman" w:hAnsi="Times New Roman" w:cs="Times New Roman"/>
          <w:color w:val="auto"/>
          <w:sz w:val="28"/>
          <w:szCs w:val="28"/>
        </w:rPr>
        <w:t xml:space="preserve"> </w:t>
      </w:r>
      <w:r w:rsidR="00AA573D" w:rsidRPr="00363E45">
        <w:rPr>
          <w:rFonts w:ascii="Times New Roman" w:hAnsi="Times New Roman" w:cs="Times New Roman"/>
          <w:color w:val="auto"/>
          <w:sz w:val="28"/>
          <w:szCs w:val="28"/>
        </w:rPr>
        <w:t>громадянина України, виготовленого у формі книжечки (відповідні сторінки за наявності), або ID-картки разом із витягом із реєстру територіальної громади</w:t>
      </w:r>
      <w:r w:rsidR="00E946E0" w:rsidRPr="00363E45">
        <w:rPr>
          <w:rFonts w:ascii="Times New Roman" w:hAnsi="Times New Roman" w:cs="Times New Roman"/>
          <w:color w:val="auto"/>
          <w:sz w:val="28"/>
          <w:szCs w:val="28"/>
        </w:rPr>
        <w:t>;</w:t>
      </w:r>
      <w:r w:rsidR="00AA573D" w:rsidRPr="00363E45">
        <w:rPr>
          <w:rFonts w:ascii="Times New Roman" w:hAnsi="Times New Roman" w:cs="Times New Roman"/>
          <w:color w:val="auto"/>
          <w:sz w:val="28"/>
          <w:szCs w:val="28"/>
        </w:rPr>
        <w:t xml:space="preserve"> </w:t>
      </w:r>
    </w:p>
    <w:p w:rsidR="00AA573D" w:rsidRPr="00363E45" w:rsidRDefault="00106807" w:rsidP="00AA573D">
      <w:pPr>
        <w:ind w:firstLine="567"/>
        <w:jc w:val="both"/>
        <w:rPr>
          <w:rFonts w:ascii="Times New Roman" w:hAnsi="Times New Roman" w:cs="Times New Roman"/>
          <w:color w:val="auto"/>
          <w:sz w:val="28"/>
          <w:szCs w:val="28"/>
        </w:rPr>
      </w:pPr>
      <w:r w:rsidRPr="00363E45">
        <w:rPr>
          <w:rFonts w:ascii="Times New Roman" w:hAnsi="Times New Roman" w:cs="Times New Roman"/>
          <w:color w:val="auto"/>
          <w:sz w:val="28"/>
          <w:szCs w:val="28"/>
        </w:rPr>
        <w:t xml:space="preserve">копія </w:t>
      </w:r>
      <w:r w:rsidR="00AA573D" w:rsidRPr="00363E45">
        <w:rPr>
          <w:rFonts w:ascii="Times New Roman" w:hAnsi="Times New Roman" w:cs="Times New Roman"/>
          <w:color w:val="auto"/>
          <w:sz w:val="28"/>
          <w:szCs w:val="28"/>
        </w:rPr>
        <w:t>довідки про присвоєння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p>
    <w:p w:rsidR="00EE7544" w:rsidRPr="00363E45" w:rsidRDefault="00106807" w:rsidP="00910359">
      <w:pPr>
        <w:ind w:firstLine="567"/>
        <w:jc w:val="both"/>
        <w:rPr>
          <w:rFonts w:ascii="Times New Roman" w:hAnsi="Times New Roman" w:cs="Times New Roman"/>
          <w:color w:val="auto"/>
          <w:sz w:val="28"/>
          <w:szCs w:val="28"/>
        </w:rPr>
      </w:pPr>
      <w:r w:rsidRPr="00363E45">
        <w:rPr>
          <w:rFonts w:ascii="Times New Roman" w:hAnsi="Times New Roman" w:cs="Times New Roman"/>
          <w:color w:val="auto"/>
          <w:sz w:val="28"/>
          <w:szCs w:val="28"/>
        </w:rPr>
        <w:t xml:space="preserve">копія </w:t>
      </w:r>
      <w:r w:rsidR="00EE7544" w:rsidRPr="00363E45">
        <w:rPr>
          <w:rFonts w:ascii="Times New Roman" w:hAnsi="Times New Roman" w:cs="Times New Roman"/>
          <w:color w:val="auto"/>
          <w:sz w:val="28"/>
          <w:szCs w:val="28"/>
        </w:rPr>
        <w:t>документа, що підтверджує встановлення опіки чи піклування над дитиною (братом, сестрою) особи, яка загинула під час Революції Гідності (у разі подання заяви опікуном чи піклувальником);</w:t>
      </w:r>
    </w:p>
    <w:p w:rsidR="00E10CDA" w:rsidRPr="00363E45" w:rsidRDefault="00106807" w:rsidP="00910359">
      <w:pPr>
        <w:ind w:firstLine="567"/>
        <w:jc w:val="both"/>
        <w:rPr>
          <w:rFonts w:ascii="Times New Roman" w:hAnsi="Times New Roman" w:cs="Times New Roman"/>
          <w:color w:val="auto"/>
          <w:sz w:val="28"/>
          <w:szCs w:val="28"/>
        </w:rPr>
      </w:pPr>
      <w:r w:rsidRPr="00363E45">
        <w:rPr>
          <w:rFonts w:ascii="Times New Roman" w:hAnsi="Times New Roman" w:cs="Times New Roman"/>
          <w:color w:val="auto"/>
          <w:sz w:val="28"/>
          <w:szCs w:val="28"/>
        </w:rPr>
        <w:t xml:space="preserve">копія </w:t>
      </w:r>
      <w:r w:rsidR="007A6FBE" w:rsidRPr="00363E45">
        <w:rPr>
          <w:rFonts w:ascii="Times New Roman" w:hAnsi="Times New Roman" w:cs="Times New Roman"/>
          <w:color w:val="auto"/>
          <w:sz w:val="28"/>
          <w:szCs w:val="28"/>
        </w:rPr>
        <w:t xml:space="preserve">свідоцтва про народження дитини (брата, сестри) </w:t>
      </w:r>
      <w:r w:rsidR="00216F21" w:rsidRPr="00363E45">
        <w:rPr>
          <w:rFonts w:ascii="Times New Roman" w:hAnsi="Times New Roman" w:cs="Times New Roman"/>
          <w:color w:val="auto"/>
          <w:sz w:val="28"/>
          <w:szCs w:val="28"/>
        </w:rPr>
        <w:t>особи, яка загинула під час Революції Гідності</w:t>
      </w:r>
      <w:r w:rsidR="009B472B" w:rsidRPr="00363E45">
        <w:rPr>
          <w:rFonts w:ascii="Times New Roman" w:hAnsi="Times New Roman" w:cs="Times New Roman"/>
          <w:color w:val="auto"/>
          <w:sz w:val="28"/>
          <w:szCs w:val="28"/>
        </w:rPr>
        <w:t>;</w:t>
      </w:r>
    </w:p>
    <w:p w:rsidR="00047EFD" w:rsidRPr="00363E45" w:rsidRDefault="00106807" w:rsidP="00910359">
      <w:pPr>
        <w:ind w:firstLine="567"/>
        <w:jc w:val="both"/>
        <w:rPr>
          <w:rFonts w:ascii="Times New Roman" w:hAnsi="Times New Roman" w:cs="Times New Roman"/>
          <w:sz w:val="28"/>
          <w:szCs w:val="28"/>
        </w:rPr>
      </w:pPr>
      <w:r w:rsidRPr="00363E45">
        <w:rPr>
          <w:rFonts w:ascii="Times New Roman" w:hAnsi="Times New Roman" w:cs="Times New Roman"/>
          <w:color w:val="auto"/>
          <w:sz w:val="28"/>
          <w:szCs w:val="28"/>
        </w:rPr>
        <w:lastRenderedPageBreak/>
        <w:t xml:space="preserve">копія </w:t>
      </w:r>
      <w:r w:rsidR="007A6FBE" w:rsidRPr="00363E45">
        <w:rPr>
          <w:rFonts w:ascii="Times New Roman" w:hAnsi="Times New Roman" w:cs="Times New Roman"/>
          <w:color w:val="auto"/>
          <w:sz w:val="28"/>
          <w:szCs w:val="28"/>
        </w:rPr>
        <w:t>документа, що підтверджує родинний</w:t>
      </w:r>
      <w:r w:rsidR="007A6FBE" w:rsidRPr="00363E45">
        <w:rPr>
          <w:rFonts w:ascii="Times New Roman" w:hAnsi="Times New Roman" w:cs="Times New Roman"/>
          <w:sz w:val="28"/>
          <w:szCs w:val="28"/>
        </w:rPr>
        <w:t xml:space="preserve"> зв’язок </w:t>
      </w:r>
      <w:r w:rsidR="00216F21" w:rsidRPr="00363E45">
        <w:rPr>
          <w:rFonts w:ascii="Times New Roman" w:hAnsi="Times New Roman" w:cs="Times New Roman"/>
          <w:sz w:val="28"/>
          <w:szCs w:val="28"/>
        </w:rPr>
        <w:t xml:space="preserve">особи, яка загинула під час </w:t>
      </w:r>
      <w:r w:rsidR="00216F21" w:rsidRPr="00363E45">
        <w:rPr>
          <w:rFonts w:ascii="Times New Roman" w:hAnsi="Times New Roman" w:cs="Times New Roman"/>
          <w:color w:val="auto"/>
          <w:sz w:val="28"/>
          <w:szCs w:val="28"/>
        </w:rPr>
        <w:t>Революції Гідності,</w:t>
      </w:r>
      <w:r w:rsidR="00216F21" w:rsidRPr="00363E45">
        <w:rPr>
          <w:rFonts w:ascii="Times New Roman" w:hAnsi="Times New Roman" w:cs="Times New Roman"/>
          <w:sz w:val="28"/>
          <w:szCs w:val="28"/>
        </w:rPr>
        <w:t xml:space="preserve"> </w:t>
      </w:r>
      <w:r w:rsidR="007A6FBE" w:rsidRPr="00363E45">
        <w:rPr>
          <w:rFonts w:ascii="Times New Roman" w:hAnsi="Times New Roman" w:cs="Times New Roman"/>
          <w:sz w:val="28"/>
          <w:szCs w:val="28"/>
        </w:rPr>
        <w:t xml:space="preserve">із братом, сестрою (у випадку здійснення виплат братам (сестрам) </w:t>
      </w:r>
      <w:r w:rsidR="00AE655E" w:rsidRPr="00363E45">
        <w:rPr>
          <w:rFonts w:ascii="Times New Roman" w:hAnsi="Times New Roman" w:cs="Times New Roman"/>
          <w:sz w:val="28"/>
          <w:szCs w:val="28"/>
        </w:rPr>
        <w:t>померлого</w:t>
      </w:r>
      <w:r w:rsidR="007A6FBE" w:rsidRPr="00363E45">
        <w:rPr>
          <w:rFonts w:ascii="Times New Roman" w:hAnsi="Times New Roman" w:cs="Times New Roman"/>
          <w:sz w:val="28"/>
          <w:szCs w:val="28"/>
        </w:rPr>
        <w:t>);</w:t>
      </w:r>
    </w:p>
    <w:p w:rsidR="007D5A0F" w:rsidRPr="00363E45" w:rsidRDefault="00106807" w:rsidP="00910359">
      <w:pPr>
        <w:ind w:firstLine="567"/>
        <w:jc w:val="both"/>
        <w:rPr>
          <w:rFonts w:ascii="Times New Roman" w:hAnsi="Times New Roman" w:cs="Times New Roman"/>
          <w:color w:val="7030A0"/>
          <w:sz w:val="28"/>
          <w:szCs w:val="28"/>
        </w:rPr>
      </w:pPr>
      <w:r w:rsidRPr="00363E45">
        <w:rPr>
          <w:rFonts w:ascii="Times New Roman" w:hAnsi="Times New Roman" w:cs="Times New Roman"/>
          <w:color w:val="auto"/>
          <w:sz w:val="28"/>
          <w:szCs w:val="28"/>
        </w:rPr>
        <w:t xml:space="preserve">копія </w:t>
      </w:r>
      <w:r w:rsidR="007A6FBE" w:rsidRPr="00363E45">
        <w:rPr>
          <w:rFonts w:ascii="Times New Roman" w:hAnsi="Times New Roman" w:cs="Times New Roman"/>
          <w:color w:val="auto"/>
          <w:sz w:val="28"/>
          <w:szCs w:val="28"/>
        </w:rPr>
        <w:t xml:space="preserve">свідоцтва про смерть особи, яка загинула під час </w:t>
      </w:r>
      <w:r w:rsidR="0038788B" w:rsidRPr="00363E45">
        <w:rPr>
          <w:rFonts w:ascii="Times New Roman" w:hAnsi="Times New Roman" w:cs="Times New Roman"/>
          <w:color w:val="auto"/>
          <w:sz w:val="28"/>
          <w:szCs w:val="28"/>
        </w:rPr>
        <w:t>Революції Гідності</w:t>
      </w:r>
      <w:r w:rsidR="00463331" w:rsidRPr="00363E45">
        <w:rPr>
          <w:rFonts w:ascii="Times New Roman" w:hAnsi="Times New Roman" w:cs="Times New Roman"/>
          <w:color w:val="auto"/>
          <w:sz w:val="28"/>
          <w:szCs w:val="28"/>
        </w:rPr>
        <w:t>;</w:t>
      </w:r>
    </w:p>
    <w:p w:rsidR="000C64F7" w:rsidRPr="00363E45" w:rsidRDefault="000C64F7" w:rsidP="00910359">
      <w:pPr>
        <w:ind w:firstLine="567"/>
        <w:jc w:val="both"/>
        <w:rPr>
          <w:rFonts w:ascii="Times New Roman" w:hAnsi="Times New Roman" w:cs="Times New Roman"/>
          <w:color w:val="auto"/>
          <w:sz w:val="28"/>
          <w:szCs w:val="28"/>
        </w:rPr>
      </w:pPr>
      <w:r w:rsidRPr="00363E45">
        <w:rPr>
          <w:rFonts w:ascii="Times New Roman" w:hAnsi="Times New Roman" w:cs="Times New Roman"/>
          <w:color w:val="auto"/>
          <w:sz w:val="28"/>
          <w:szCs w:val="28"/>
        </w:rPr>
        <w:t>міжнародний номер банківського рахунку, на який будуть перераховані бюджетні кошти.</w:t>
      </w:r>
    </w:p>
    <w:p w:rsidR="007D5A0F" w:rsidRPr="00363E45" w:rsidRDefault="007D5A0F" w:rsidP="00910359">
      <w:pPr>
        <w:ind w:firstLine="567"/>
        <w:jc w:val="both"/>
        <w:rPr>
          <w:rFonts w:ascii="Times New Roman" w:hAnsi="Times New Roman" w:cs="Times New Roman"/>
          <w:sz w:val="28"/>
          <w:szCs w:val="28"/>
        </w:rPr>
      </w:pPr>
    </w:p>
    <w:p w:rsidR="007D5A0F" w:rsidRPr="00363E45" w:rsidRDefault="007A6FBE"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6</w:t>
      </w:r>
      <w:r w:rsidR="00A336E4">
        <w:rPr>
          <w:rFonts w:ascii="Times New Roman" w:hAnsi="Times New Roman" w:cs="Times New Roman"/>
          <w:sz w:val="28"/>
          <w:szCs w:val="28"/>
        </w:rPr>
        <w:t>. </w:t>
      </w:r>
      <w:r w:rsidRPr="00363E45">
        <w:rPr>
          <w:rFonts w:ascii="Times New Roman" w:hAnsi="Times New Roman" w:cs="Times New Roman"/>
          <w:sz w:val="28"/>
          <w:szCs w:val="28"/>
        </w:rPr>
        <w:t xml:space="preserve">Для отримання щомісячної виплати, визначеної </w:t>
      </w:r>
      <w:r w:rsidRPr="00363E45">
        <w:rPr>
          <w:rFonts w:ascii="Times New Roman" w:hAnsi="Times New Roman" w:cs="Times New Roman"/>
          <w:color w:val="auto"/>
          <w:sz w:val="28"/>
          <w:szCs w:val="28"/>
        </w:rPr>
        <w:t>підпунктом 2 пункту 2</w:t>
      </w:r>
      <w:r w:rsidR="000508C4" w:rsidRPr="00363E45">
        <w:rPr>
          <w:rFonts w:ascii="Times New Roman" w:hAnsi="Times New Roman" w:cs="Times New Roman"/>
          <w:color w:val="auto"/>
          <w:sz w:val="28"/>
          <w:szCs w:val="28"/>
        </w:rPr>
        <w:t xml:space="preserve"> </w:t>
      </w:r>
      <w:r w:rsidR="000508C4" w:rsidRPr="00363E45">
        <w:rPr>
          <w:rFonts w:ascii="Times New Roman" w:hAnsi="Times New Roman" w:cs="Times New Roman"/>
          <w:sz w:val="28"/>
          <w:szCs w:val="28"/>
        </w:rPr>
        <w:t>цього</w:t>
      </w:r>
      <w:r w:rsidRPr="00363E45">
        <w:rPr>
          <w:rFonts w:ascii="Times New Roman" w:hAnsi="Times New Roman" w:cs="Times New Roman"/>
          <w:color w:val="auto"/>
          <w:sz w:val="28"/>
          <w:szCs w:val="28"/>
        </w:rPr>
        <w:t xml:space="preserve"> </w:t>
      </w:r>
      <w:r w:rsidRPr="00363E45">
        <w:rPr>
          <w:rFonts w:ascii="Times New Roman" w:hAnsi="Times New Roman" w:cs="Times New Roman"/>
          <w:sz w:val="28"/>
          <w:szCs w:val="28"/>
        </w:rPr>
        <w:t>Порядку, один з батьків</w:t>
      </w:r>
      <w:r w:rsidR="00C40BFB" w:rsidRPr="00363E45">
        <w:rPr>
          <w:rFonts w:ascii="Times New Roman" w:hAnsi="Times New Roman" w:cs="Times New Roman"/>
          <w:sz w:val="28"/>
          <w:szCs w:val="28"/>
        </w:rPr>
        <w:t xml:space="preserve"> або опікун чи піклувальник</w:t>
      </w:r>
      <w:r w:rsidRPr="00363E45">
        <w:rPr>
          <w:rFonts w:ascii="Times New Roman" w:hAnsi="Times New Roman" w:cs="Times New Roman"/>
          <w:sz w:val="28"/>
          <w:szCs w:val="28"/>
        </w:rPr>
        <w:t xml:space="preserve"> дитини (брата, сестри)</w:t>
      </w:r>
      <w:r w:rsidR="00216F21" w:rsidRPr="00363E45">
        <w:rPr>
          <w:rFonts w:ascii="Times New Roman" w:hAnsi="Times New Roman" w:cs="Times New Roman"/>
          <w:sz w:val="28"/>
          <w:szCs w:val="28"/>
        </w:rPr>
        <w:t xml:space="preserve"> загиблого (померлого) бійця-добровольця</w:t>
      </w:r>
      <w:r w:rsidRPr="00363E45">
        <w:rPr>
          <w:rFonts w:ascii="Times New Roman" w:hAnsi="Times New Roman" w:cs="Times New Roman"/>
          <w:sz w:val="28"/>
          <w:szCs w:val="28"/>
        </w:rPr>
        <w:t xml:space="preserve"> звертається до </w:t>
      </w:r>
      <w:r w:rsidR="00363E45" w:rsidRPr="00363E45">
        <w:rPr>
          <w:rFonts w:ascii="Times New Roman" w:hAnsi="Times New Roman" w:cs="Times New Roman"/>
          <w:sz w:val="28"/>
          <w:szCs w:val="28"/>
        </w:rPr>
        <w:t xml:space="preserve">місцевого органу </w:t>
      </w:r>
      <w:r w:rsidR="00363E45" w:rsidRPr="00363E45">
        <w:rPr>
          <w:rFonts w:ascii="Times New Roman" w:hAnsi="Times New Roman" w:cs="Times New Roman"/>
          <w:color w:val="000000" w:themeColor="text1"/>
          <w:sz w:val="28"/>
          <w:szCs w:val="28"/>
        </w:rPr>
        <w:t>з питань ветеранської політики або</w:t>
      </w:r>
      <w:r w:rsidRPr="00363E45">
        <w:rPr>
          <w:rFonts w:ascii="Times New Roman" w:hAnsi="Times New Roman" w:cs="Times New Roman"/>
          <w:sz w:val="28"/>
          <w:szCs w:val="28"/>
        </w:rPr>
        <w:t xml:space="preserve"> соціального захисту населення </w:t>
      </w:r>
      <w:r w:rsidR="001320FB" w:rsidRPr="00363E45">
        <w:rPr>
          <w:rFonts w:ascii="Times New Roman" w:hAnsi="Times New Roman" w:cs="Times New Roman"/>
          <w:sz w:val="28"/>
          <w:szCs w:val="28"/>
        </w:rPr>
        <w:t>із заявою довільної форми</w:t>
      </w:r>
      <w:r w:rsidRPr="00363E45">
        <w:rPr>
          <w:rFonts w:ascii="Times New Roman" w:hAnsi="Times New Roman" w:cs="Times New Roman"/>
          <w:sz w:val="28"/>
          <w:szCs w:val="28"/>
        </w:rPr>
        <w:t>, в як</w:t>
      </w:r>
      <w:r w:rsidR="009B472B" w:rsidRPr="00363E45">
        <w:rPr>
          <w:rFonts w:ascii="Times New Roman" w:hAnsi="Times New Roman" w:cs="Times New Roman"/>
          <w:sz w:val="28"/>
          <w:szCs w:val="28"/>
        </w:rPr>
        <w:t>ій зазначаються такі відомості:</w:t>
      </w:r>
      <w:r w:rsidR="00572A61" w:rsidRPr="00363E45">
        <w:rPr>
          <w:rFonts w:ascii="Times New Roman" w:hAnsi="Times New Roman" w:cs="Times New Roman"/>
          <w:sz w:val="28"/>
          <w:szCs w:val="28"/>
        </w:rPr>
        <w:t xml:space="preserve"> </w:t>
      </w:r>
    </w:p>
    <w:p w:rsidR="007D5A0F" w:rsidRPr="00363E45" w:rsidRDefault="007A6FBE"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прізвище, ім’я, по батькові </w:t>
      </w:r>
      <w:r w:rsidR="005E2DA3" w:rsidRPr="00363E45">
        <w:rPr>
          <w:rFonts w:ascii="Times New Roman" w:hAnsi="Times New Roman" w:cs="Times New Roman"/>
          <w:color w:val="auto"/>
          <w:sz w:val="28"/>
          <w:szCs w:val="28"/>
        </w:rPr>
        <w:t>(за наявності)</w:t>
      </w:r>
      <w:r w:rsidR="005E2DA3" w:rsidRPr="00363E45">
        <w:rPr>
          <w:rFonts w:ascii="Times New Roman" w:hAnsi="Times New Roman" w:cs="Times New Roman"/>
          <w:color w:val="00B050"/>
          <w:sz w:val="28"/>
          <w:szCs w:val="28"/>
        </w:rPr>
        <w:t xml:space="preserve"> </w:t>
      </w:r>
      <w:r w:rsidR="00D430E9" w:rsidRPr="00363E45">
        <w:rPr>
          <w:rFonts w:ascii="Times New Roman" w:hAnsi="Times New Roman" w:cs="Times New Roman"/>
          <w:sz w:val="28"/>
          <w:szCs w:val="28"/>
        </w:rPr>
        <w:t>бійця-добровольц</w:t>
      </w:r>
      <w:r w:rsidR="00D430E9" w:rsidRPr="00363E45">
        <w:rPr>
          <w:rFonts w:ascii="Times New Roman" w:hAnsi="Times New Roman" w:cs="Times New Roman"/>
          <w:color w:val="auto"/>
          <w:sz w:val="28"/>
          <w:szCs w:val="28"/>
        </w:rPr>
        <w:t>я</w:t>
      </w:r>
      <w:r w:rsidR="005E2DA3" w:rsidRPr="00363E45">
        <w:rPr>
          <w:rFonts w:ascii="Times New Roman" w:hAnsi="Times New Roman" w:cs="Times New Roman"/>
          <w:color w:val="auto"/>
          <w:sz w:val="28"/>
          <w:szCs w:val="28"/>
        </w:rPr>
        <w:t>;</w:t>
      </w:r>
    </w:p>
    <w:p w:rsidR="007D5A0F" w:rsidRPr="00363E45" w:rsidRDefault="007A6FBE"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прізвище, ім’я, по батькові </w:t>
      </w:r>
      <w:r w:rsidR="005E2DA3" w:rsidRPr="00363E45">
        <w:rPr>
          <w:rFonts w:ascii="Times New Roman" w:hAnsi="Times New Roman" w:cs="Times New Roman"/>
          <w:color w:val="auto"/>
          <w:sz w:val="28"/>
          <w:szCs w:val="28"/>
        </w:rPr>
        <w:t>(за наявності)</w:t>
      </w:r>
      <w:r w:rsidR="005E2DA3" w:rsidRPr="00363E45">
        <w:rPr>
          <w:rFonts w:ascii="Times New Roman" w:hAnsi="Times New Roman" w:cs="Times New Roman"/>
          <w:color w:val="00B050"/>
          <w:sz w:val="28"/>
          <w:szCs w:val="28"/>
        </w:rPr>
        <w:t xml:space="preserve"> </w:t>
      </w:r>
      <w:r w:rsidRPr="00363E45">
        <w:rPr>
          <w:rFonts w:ascii="Times New Roman" w:hAnsi="Times New Roman" w:cs="Times New Roman"/>
          <w:sz w:val="28"/>
          <w:szCs w:val="28"/>
        </w:rPr>
        <w:t xml:space="preserve">загиблого (померлого) </w:t>
      </w:r>
      <w:r w:rsidR="00216F21" w:rsidRPr="00363E45">
        <w:rPr>
          <w:rFonts w:ascii="Times New Roman" w:hAnsi="Times New Roman" w:cs="Times New Roman"/>
          <w:sz w:val="28"/>
          <w:szCs w:val="28"/>
        </w:rPr>
        <w:t xml:space="preserve">бійця-добровольця </w:t>
      </w:r>
      <w:r w:rsidR="005E2DA3" w:rsidRPr="00363E45">
        <w:rPr>
          <w:rFonts w:ascii="Times New Roman" w:hAnsi="Times New Roman" w:cs="Times New Roman"/>
          <w:sz w:val="28"/>
          <w:szCs w:val="28"/>
        </w:rPr>
        <w:t>та інформація про нього</w:t>
      </w:r>
      <w:r w:rsidR="005E2DA3" w:rsidRPr="00363E45">
        <w:rPr>
          <w:rFonts w:ascii="Times New Roman" w:hAnsi="Times New Roman" w:cs="Times New Roman"/>
          <w:color w:val="00B050"/>
          <w:sz w:val="28"/>
          <w:szCs w:val="28"/>
        </w:rPr>
        <w:t>;</w:t>
      </w:r>
    </w:p>
    <w:p w:rsidR="007D5A0F" w:rsidRPr="00363E45" w:rsidRDefault="007A6FBE"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прізвище, ім’я, по батькові </w:t>
      </w:r>
      <w:r w:rsidR="005E2DA3" w:rsidRPr="00363E45">
        <w:rPr>
          <w:rFonts w:ascii="Times New Roman" w:hAnsi="Times New Roman" w:cs="Times New Roman"/>
          <w:color w:val="auto"/>
          <w:sz w:val="28"/>
          <w:szCs w:val="28"/>
        </w:rPr>
        <w:t xml:space="preserve">(за наявності) </w:t>
      </w:r>
      <w:r w:rsidRPr="00363E45">
        <w:rPr>
          <w:rFonts w:ascii="Times New Roman" w:hAnsi="Times New Roman" w:cs="Times New Roman"/>
          <w:sz w:val="28"/>
          <w:szCs w:val="28"/>
        </w:rPr>
        <w:t>дитини (брата, сестри) загиблого (померлого) бійця-добровольця;</w:t>
      </w:r>
    </w:p>
    <w:p w:rsidR="007D5A0F" w:rsidRPr="00363E45" w:rsidRDefault="007A6FBE"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число, місяць, рік народження дитини (брата, сестри) загиблого</w:t>
      </w:r>
      <w:r w:rsidR="009B472B" w:rsidRPr="00363E45">
        <w:rPr>
          <w:rFonts w:ascii="Times New Roman" w:hAnsi="Times New Roman" w:cs="Times New Roman"/>
          <w:sz w:val="28"/>
          <w:szCs w:val="28"/>
        </w:rPr>
        <w:t xml:space="preserve"> (померлого) бійця-добровольця;</w:t>
      </w:r>
    </w:p>
    <w:p w:rsidR="007D5A0F" w:rsidRPr="00363E45" w:rsidRDefault="00D12CCD"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задеклароване/зареєстроване місце проживання (перебування) заявника </w:t>
      </w:r>
      <w:r w:rsidR="007A6FBE" w:rsidRPr="00363E45">
        <w:rPr>
          <w:rFonts w:ascii="Times New Roman" w:hAnsi="Times New Roman" w:cs="Times New Roman"/>
          <w:sz w:val="28"/>
          <w:szCs w:val="28"/>
        </w:rPr>
        <w:t>та дитини (брата, сестри) загиблого</w:t>
      </w:r>
      <w:r w:rsidR="009B472B" w:rsidRPr="00363E45">
        <w:rPr>
          <w:rFonts w:ascii="Times New Roman" w:hAnsi="Times New Roman" w:cs="Times New Roman"/>
          <w:sz w:val="28"/>
          <w:szCs w:val="28"/>
        </w:rPr>
        <w:t xml:space="preserve"> (померлого) бійця-добровольця;</w:t>
      </w:r>
    </w:p>
    <w:p w:rsidR="007D5A0F" w:rsidRPr="00363E45" w:rsidRDefault="007A6FBE"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До заяви до</w:t>
      </w:r>
      <w:r w:rsidR="009B472B" w:rsidRPr="00363E45">
        <w:rPr>
          <w:rFonts w:ascii="Times New Roman" w:hAnsi="Times New Roman" w:cs="Times New Roman"/>
          <w:sz w:val="28"/>
          <w:szCs w:val="28"/>
        </w:rPr>
        <w:t>даються так</w:t>
      </w:r>
      <w:r w:rsidR="00106807" w:rsidRPr="00363E45">
        <w:rPr>
          <w:rFonts w:ascii="Times New Roman" w:hAnsi="Times New Roman" w:cs="Times New Roman"/>
          <w:sz w:val="28"/>
          <w:szCs w:val="28"/>
        </w:rPr>
        <w:t>і</w:t>
      </w:r>
      <w:r w:rsidR="009B472B" w:rsidRPr="00363E45">
        <w:rPr>
          <w:rFonts w:ascii="Times New Roman" w:hAnsi="Times New Roman" w:cs="Times New Roman"/>
          <w:sz w:val="28"/>
          <w:szCs w:val="28"/>
        </w:rPr>
        <w:t xml:space="preserve"> документ</w:t>
      </w:r>
      <w:r w:rsidR="00106807" w:rsidRPr="00363E45">
        <w:rPr>
          <w:rFonts w:ascii="Times New Roman" w:hAnsi="Times New Roman" w:cs="Times New Roman"/>
          <w:sz w:val="28"/>
          <w:szCs w:val="28"/>
        </w:rPr>
        <w:t>и</w:t>
      </w:r>
      <w:r w:rsidR="009B472B" w:rsidRPr="00363E45">
        <w:rPr>
          <w:rFonts w:ascii="Times New Roman" w:hAnsi="Times New Roman" w:cs="Times New Roman"/>
          <w:sz w:val="28"/>
          <w:szCs w:val="28"/>
        </w:rPr>
        <w:t>:</w:t>
      </w:r>
    </w:p>
    <w:p w:rsidR="007D5A0F" w:rsidRPr="00363E45" w:rsidRDefault="00E37C28"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копія паспорта громадянина України, виготовленого у формі книжечки (відповідні сторінки за наявності), або ID-картки разом із витягом із реєстру територіальної громади </w:t>
      </w:r>
      <w:r w:rsidR="00D430E9" w:rsidRPr="00363E45">
        <w:rPr>
          <w:rFonts w:ascii="Times New Roman" w:hAnsi="Times New Roman" w:cs="Times New Roman"/>
          <w:sz w:val="28"/>
          <w:szCs w:val="28"/>
        </w:rPr>
        <w:t>бійця-добровольця</w:t>
      </w:r>
      <w:r w:rsidR="009B472B" w:rsidRPr="00363E45">
        <w:rPr>
          <w:rFonts w:ascii="Times New Roman" w:hAnsi="Times New Roman" w:cs="Times New Roman"/>
          <w:sz w:val="28"/>
          <w:szCs w:val="28"/>
        </w:rPr>
        <w:t>;</w:t>
      </w:r>
    </w:p>
    <w:p w:rsidR="007D5A0F" w:rsidRPr="00363E45" w:rsidRDefault="00106807"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копія </w:t>
      </w:r>
      <w:r w:rsidR="007A6FBE" w:rsidRPr="00363E45">
        <w:rPr>
          <w:rFonts w:ascii="Times New Roman" w:hAnsi="Times New Roman" w:cs="Times New Roman"/>
          <w:sz w:val="28"/>
          <w:szCs w:val="28"/>
        </w:rPr>
        <w:t>свідоцтва про народження дитини (брата, сестри) загиблого</w:t>
      </w:r>
      <w:r w:rsidR="009B472B" w:rsidRPr="00363E45">
        <w:rPr>
          <w:rFonts w:ascii="Times New Roman" w:hAnsi="Times New Roman" w:cs="Times New Roman"/>
          <w:sz w:val="28"/>
          <w:szCs w:val="28"/>
        </w:rPr>
        <w:t xml:space="preserve"> (померлого) бійця-добровольця;</w:t>
      </w:r>
    </w:p>
    <w:p w:rsidR="00EE7544" w:rsidRPr="00363E45" w:rsidRDefault="00EE7544"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копі</w:t>
      </w:r>
      <w:r w:rsidR="00106807" w:rsidRPr="00363E45">
        <w:rPr>
          <w:rFonts w:ascii="Times New Roman" w:hAnsi="Times New Roman" w:cs="Times New Roman"/>
          <w:sz w:val="28"/>
          <w:szCs w:val="28"/>
        </w:rPr>
        <w:t>я</w:t>
      </w:r>
      <w:r w:rsidRPr="00363E45">
        <w:rPr>
          <w:rFonts w:ascii="Times New Roman" w:hAnsi="Times New Roman" w:cs="Times New Roman"/>
          <w:sz w:val="28"/>
          <w:szCs w:val="28"/>
        </w:rPr>
        <w:t xml:space="preserve"> документа, що підтверджує встановлення опіки чи піклування над дитиною (братом, сестрою) загиблого (померлого) б</w:t>
      </w:r>
      <w:r w:rsidR="00D12CCD" w:rsidRPr="00363E45">
        <w:rPr>
          <w:rFonts w:ascii="Times New Roman" w:hAnsi="Times New Roman" w:cs="Times New Roman"/>
          <w:sz w:val="28"/>
          <w:szCs w:val="28"/>
        </w:rPr>
        <w:t xml:space="preserve">ійця-добровольця </w:t>
      </w:r>
      <w:r w:rsidRPr="00363E45">
        <w:rPr>
          <w:rFonts w:ascii="Times New Roman" w:hAnsi="Times New Roman" w:cs="Times New Roman"/>
          <w:sz w:val="28"/>
          <w:szCs w:val="28"/>
        </w:rPr>
        <w:t>(у разі подання заяви опікуном чи піклувальником);</w:t>
      </w:r>
    </w:p>
    <w:p w:rsidR="007D5A0F" w:rsidRPr="00363E45" w:rsidRDefault="00106807"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копія</w:t>
      </w:r>
      <w:r w:rsidRPr="00363E45">
        <w:rPr>
          <w:rFonts w:ascii="Times New Roman" w:hAnsi="Times New Roman" w:cs="Times New Roman"/>
          <w:color w:val="70AD47"/>
          <w:sz w:val="28"/>
          <w:szCs w:val="28"/>
        </w:rPr>
        <w:t xml:space="preserve"> </w:t>
      </w:r>
      <w:r w:rsidR="007A6FBE" w:rsidRPr="00363E45">
        <w:rPr>
          <w:rFonts w:ascii="Times New Roman" w:hAnsi="Times New Roman" w:cs="Times New Roman"/>
          <w:sz w:val="28"/>
          <w:szCs w:val="28"/>
        </w:rPr>
        <w:t>документа, що підтверджує родинний зв’язок загиблого</w:t>
      </w:r>
      <w:r w:rsidR="00216F21" w:rsidRPr="00363E45">
        <w:rPr>
          <w:rFonts w:ascii="Times New Roman" w:hAnsi="Times New Roman" w:cs="Times New Roman"/>
          <w:sz w:val="28"/>
          <w:szCs w:val="28"/>
        </w:rPr>
        <w:t xml:space="preserve"> бійця-добровольця</w:t>
      </w:r>
      <w:r w:rsidR="003268A8" w:rsidRPr="00363E45">
        <w:rPr>
          <w:rFonts w:ascii="Times New Roman" w:hAnsi="Times New Roman" w:cs="Times New Roman"/>
          <w:sz w:val="28"/>
          <w:szCs w:val="28"/>
        </w:rPr>
        <w:t xml:space="preserve"> </w:t>
      </w:r>
      <w:r w:rsidR="007A6FBE" w:rsidRPr="00363E45">
        <w:rPr>
          <w:rFonts w:ascii="Times New Roman" w:hAnsi="Times New Roman" w:cs="Times New Roman"/>
          <w:sz w:val="28"/>
          <w:szCs w:val="28"/>
        </w:rPr>
        <w:t xml:space="preserve"> із братом, сестрою (у випадку здійснення виплат братам (сестрам) загиблого </w:t>
      </w:r>
      <w:r w:rsidR="009B472B" w:rsidRPr="00363E45">
        <w:rPr>
          <w:rFonts w:ascii="Times New Roman" w:hAnsi="Times New Roman" w:cs="Times New Roman"/>
          <w:sz w:val="28"/>
          <w:szCs w:val="28"/>
        </w:rPr>
        <w:t>(померлого) бійця-добровольця);</w:t>
      </w:r>
    </w:p>
    <w:p w:rsidR="00DF3BD1" w:rsidRPr="00363E45" w:rsidRDefault="00E37C28" w:rsidP="00DF3BD1">
      <w:pPr>
        <w:ind w:firstLine="567"/>
        <w:jc w:val="both"/>
        <w:rPr>
          <w:rFonts w:ascii="Times New Roman" w:hAnsi="Times New Roman" w:cs="Times New Roman"/>
          <w:sz w:val="28"/>
          <w:szCs w:val="28"/>
        </w:rPr>
      </w:pPr>
      <w:r w:rsidRPr="00363E45">
        <w:rPr>
          <w:rFonts w:ascii="Times New Roman" w:hAnsi="Times New Roman" w:cs="Times New Roman"/>
          <w:sz w:val="28"/>
          <w:szCs w:val="28"/>
        </w:rPr>
        <w:t>копія довідки про присвоєння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r w:rsidR="00DF3BD1" w:rsidRPr="00363E45">
        <w:rPr>
          <w:rFonts w:ascii="Times New Roman" w:hAnsi="Times New Roman" w:cs="Times New Roman"/>
          <w:sz w:val="28"/>
          <w:szCs w:val="28"/>
        </w:rPr>
        <w:t>;</w:t>
      </w:r>
    </w:p>
    <w:p w:rsidR="007D5A0F" w:rsidRPr="00363E45" w:rsidRDefault="00106807"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копія </w:t>
      </w:r>
      <w:r w:rsidR="007A6FBE" w:rsidRPr="00363E45">
        <w:rPr>
          <w:rFonts w:ascii="Times New Roman" w:hAnsi="Times New Roman" w:cs="Times New Roman"/>
          <w:sz w:val="28"/>
          <w:szCs w:val="28"/>
        </w:rPr>
        <w:t>свідоцтва про смерть загиблого</w:t>
      </w:r>
      <w:r w:rsidR="009B472B" w:rsidRPr="00363E45">
        <w:rPr>
          <w:rFonts w:ascii="Times New Roman" w:hAnsi="Times New Roman" w:cs="Times New Roman"/>
          <w:sz w:val="28"/>
          <w:szCs w:val="28"/>
        </w:rPr>
        <w:t xml:space="preserve"> (померлого) бійця-добровольця;</w:t>
      </w:r>
    </w:p>
    <w:p w:rsidR="007D5A0F" w:rsidRPr="00363E45" w:rsidRDefault="00106807"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копія </w:t>
      </w:r>
      <w:r w:rsidR="007A6FBE" w:rsidRPr="00363E45">
        <w:rPr>
          <w:rFonts w:ascii="Times New Roman" w:hAnsi="Times New Roman" w:cs="Times New Roman"/>
          <w:sz w:val="28"/>
          <w:szCs w:val="28"/>
        </w:rPr>
        <w:t>документа, що підтверджує встановлення</w:t>
      </w:r>
      <w:r w:rsidR="00006F5F" w:rsidRPr="00363E45">
        <w:rPr>
          <w:rFonts w:ascii="Times New Roman" w:hAnsi="Times New Roman" w:cs="Times New Roman"/>
          <w:sz w:val="28"/>
          <w:szCs w:val="28"/>
        </w:rPr>
        <w:t xml:space="preserve"> </w:t>
      </w:r>
      <w:r w:rsidR="00C40BFB" w:rsidRPr="00363E45">
        <w:rPr>
          <w:rFonts w:ascii="Times New Roman" w:hAnsi="Times New Roman" w:cs="Times New Roman"/>
          <w:sz w:val="28"/>
          <w:szCs w:val="28"/>
        </w:rPr>
        <w:t>статусу</w:t>
      </w:r>
      <w:r w:rsidR="007A6FBE" w:rsidRPr="00363E45">
        <w:rPr>
          <w:rFonts w:ascii="Times New Roman" w:hAnsi="Times New Roman" w:cs="Times New Roman"/>
          <w:sz w:val="28"/>
          <w:szCs w:val="28"/>
        </w:rPr>
        <w:t xml:space="preserve"> бійця-добровольця</w:t>
      </w:r>
      <w:r w:rsidR="000C64F7" w:rsidRPr="00363E45">
        <w:rPr>
          <w:rFonts w:ascii="Times New Roman" w:hAnsi="Times New Roman" w:cs="Times New Roman"/>
          <w:sz w:val="28"/>
          <w:szCs w:val="28"/>
        </w:rPr>
        <w:t>;</w:t>
      </w:r>
    </w:p>
    <w:p w:rsidR="003268A8" w:rsidRPr="00363E45" w:rsidRDefault="000C64F7" w:rsidP="009F51A8">
      <w:pPr>
        <w:ind w:firstLine="567"/>
        <w:jc w:val="both"/>
        <w:rPr>
          <w:rFonts w:ascii="Times New Roman" w:hAnsi="Times New Roman" w:cs="Times New Roman"/>
          <w:sz w:val="28"/>
          <w:szCs w:val="28"/>
        </w:rPr>
      </w:pPr>
      <w:r w:rsidRPr="00363E45">
        <w:rPr>
          <w:rFonts w:ascii="Times New Roman" w:hAnsi="Times New Roman" w:cs="Times New Roman"/>
          <w:sz w:val="28"/>
          <w:szCs w:val="28"/>
        </w:rPr>
        <w:t>міжнародний номер банківського рахунку, на який будуть перераховані бюджетні кошти.</w:t>
      </w:r>
    </w:p>
    <w:p w:rsidR="00E37C28" w:rsidRPr="00363E45" w:rsidRDefault="00E37C28" w:rsidP="009F51A8">
      <w:pPr>
        <w:ind w:firstLine="567"/>
        <w:jc w:val="both"/>
        <w:rPr>
          <w:rFonts w:ascii="Times New Roman" w:hAnsi="Times New Roman" w:cs="Times New Roman"/>
          <w:sz w:val="28"/>
          <w:szCs w:val="28"/>
        </w:rPr>
      </w:pPr>
    </w:p>
    <w:p w:rsidR="007D5A0F" w:rsidRPr="00363E45" w:rsidRDefault="00006F5F"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7</w:t>
      </w:r>
      <w:r w:rsidR="00AD73B7">
        <w:rPr>
          <w:rFonts w:ascii="Times New Roman" w:hAnsi="Times New Roman" w:cs="Times New Roman"/>
          <w:sz w:val="28"/>
          <w:szCs w:val="28"/>
        </w:rPr>
        <w:t>. </w:t>
      </w:r>
      <w:r w:rsidR="007A6FBE" w:rsidRPr="00363E45">
        <w:rPr>
          <w:rFonts w:ascii="Times New Roman" w:hAnsi="Times New Roman" w:cs="Times New Roman"/>
          <w:sz w:val="28"/>
          <w:szCs w:val="28"/>
        </w:rPr>
        <w:t>У разі зміни ві</w:t>
      </w:r>
      <w:r w:rsidR="00D12CCD" w:rsidRPr="00363E45">
        <w:rPr>
          <w:rFonts w:ascii="Times New Roman" w:hAnsi="Times New Roman" w:cs="Times New Roman"/>
          <w:sz w:val="28"/>
          <w:szCs w:val="28"/>
        </w:rPr>
        <w:t xml:space="preserve">домостей, визначених пунктами 5, </w:t>
      </w:r>
      <w:r w:rsidRPr="00363E45">
        <w:rPr>
          <w:rFonts w:ascii="Times New Roman" w:hAnsi="Times New Roman" w:cs="Times New Roman"/>
          <w:sz w:val="28"/>
          <w:szCs w:val="28"/>
        </w:rPr>
        <w:t>6</w:t>
      </w:r>
      <w:r w:rsidR="007A6FBE" w:rsidRPr="00363E45">
        <w:rPr>
          <w:rFonts w:ascii="Times New Roman" w:hAnsi="Times New Roman" w:cs="Times New Roman"/>
          <w:sz w:val="28"/>
          <w:szCs w:val="28"/>
        </w:rPr>
        <w:t xml:space="preserve"> </w:t>
      </w:r>
      <w:r w:rsidR="0095585B" w:rsidRPr="00363E45">
        <w:rPr>
          <w:rFonts w:ascii="Times New Roman" w:hAnsi="Times New Roman" w:cs="Times New Roman"/>
          <w:sz w:val="28"/>
          <w:szCs w:val="28"/>
        </w:rPr>
        <w:t xml:space="preserve">цього </w:t>
      </w:r>
      <w:r w:rsidR="007A6FBE" w:rsidRPr="00363E45">
        <w:rPr>
          <w:rFonts w:ascii="Times New Roman" w:hAnsi="Times New Roman" w:cs="Times New Roman"/>
          <w:sz w:val="28"/>
          <w:szCs w:val="28"/>
        </w:rPr>
        <w:t xml:space="preserve">Порядку, заявник в 10-денний </w:t>
      </w:r>
      <w:r w:rsidR="009F51A8" w:rsidRPr="00363E45">
        <w:rPr>
          <w:rFonts w:ascii="Times New Roman" w:hAnsi="Times New Roman" w:cs="Times New Roman"/>
          <w:sz w:val="28"/>
          <w:szCs w:val="28"/>
        </w:rPr>
        <w:t>строк</w:t>
      </w:r>
      <w:r w:rsidR="007A6FBE" w:rsidRPr="00363E45">
        <w:rPr>
          <w:rFonts w:ascii="Times New Roman" w:hAnsi="Times New Roman" w:cs="Times New Roman"/>
          <w:sz w:val="28"/>
          <w:szCs w:val="28"/>
        </w:rPr>
        <w:t xml:space="preserve"> зобов’язаний повідомити про це місцевий орган соціального захисту населення. Заявник щорічно оновлює</w:t>
      </w:r>
      <w:r w:rsidR="00BE5577" w:rsidRPr="00363E45">
        <w:rPr>
          <w:rFonts w:ascii="Times New Roman" w:hAnsi="Times New Roman" w:cs="Times New Roman"/>
          <w:sz w:val="28"/>
          <w:szCs w:val="28"/>
        </w:rPr>
        <w:t xml:space="preserve"> інформацію</w:t>
      </w:r>
      <w:r w:rsidR="007A6FBE" w:rsidRPr="00363E45">
        <w:rPr>
          <w:rFonts w:ascii="Times New Roman" w:hAnsi="Times New Roman" w:cs="Times New Roman"/>
          <w:sz w:val="28"/>
          <w:szCs w:val="28"/>
        </w:rPr>
        <w:t xml:space="preserve"> </w:t>
      </w:r>
      <w:r w:rsidR="00BE5577" w:rsidRPr="00363E45">
        <w:rPr>
          <w:rFonts w:ascii="Times New Roman" w:hAnsi="Times New Roman" w:cs="Times New Roman"/>
          <w:sz w:val="28"/>
          <w:szCs w:val="28"/>
        </w:rPr>
        <w:t>щодо</w:t>
      </w:r>
      <w:r w:rsidR="007A6FBE" w:rsidRPr="00363E45">
        <w:rPr>
          <w:rFonts w:ascii="Times New Roman" w:hAnsi="Times New Roman" w:cs="Times New Roman"/>
          <w:sz w:val="28"/>
          <w:szCs w:val="28"/>
        </w:rPr>
        <w:t xml:space="preserve"> </w:t>
      </w:r>
      <w:r w:rsidR="009F51A8" w:rsidRPr="00363E45">
        <w:rPr>
          <w:rFonts w:ascii="Times New Roman" w:hAnsi="Times New Roman" w:cs="Times New Roman"/>
          <w:sz w:val="28"/>
          <w:szCs w:val="28"/>
        </w:rPr>
        <w:t xml:space="preserve">зареєстрованого/задекларованого </w:t>
      </w:r>
      <w:r w:rsidR="009B472B" w:rsidRPr="00363E45">
        <w:rPr>
          <w:rFonts w:ascii="Times New Roman" w:hAnsi="Times New Roman" w:cs="Times New Roman"/>
          <w:sz w:val="28"/>
          <w:szCs w:val="28"/>
        </w:rPr>
        <w:t>місця проживання</w:t>
      </w:r>
      <w:r w:rsidR="009F51A8" w:rsidRPr="00363E45">
        <w:rPr>
          <w:rFonts w:ascii="Times New Roman" w:hAnsi="Times New Roman" w:cs="Times New Roman"/>
          <w:sz w:val="28"/>
          <w:szCs w:val="28"/>
        </w:rPr>
        <w:t xml:space="preserve"> (перебування) </w:t>
      </w:r>
      <w:r w:rsidR="00BE5577" w:rsidRPr="00363E45">
        <w:rPr>
          <w:rFonts w:ascii="Times New Roman" w:hAnsi="Times New Roman" w:cs="Times New Roman"/>
          <w:sz w:val="28"/>
          <w:szCs w:val="28"/>
        </w:rPr>
        <w:t>шляхом подання підтверджуючих документів до місцевого органу соціального захисту населення</w:t>
      </w:r>
      <w:r w:rsidR="009B472B" w:rsidRPr="00363E45">
        <w:rPr>
          <w:rFonts w:ascii="Times New Roman" w:hAnsi="Times New Roman" w:cs="Times New Roman"/>
          <w:sz w:val="28"/>
          <w:szCs w:val="28"/>
        </w:rPr>
        <w:t>.</w:t>
      </w:r>
    </w:p>
    <w:p w:rsidR="007D5A0F" w:rsidRPr="00363E45" w:rsidRDefault="007D5A0F" w:rsidP="00910359">
      <w:pPr>
        <w:ind w:firstLine="567"/>
        <w:jc w:val="both"/>
        <w:rPr>
          <w:rFonts w:ascii="Times New Roman" w:hAnsi="Times New Roman" w:cs="Times New Roman"/>
          <w:sz w:val="28"/>
          <w:szCs w:val="28"/>
        </w:rPr>
      </w:pPr>
    </w:p>
    <w:p w:rsidR="007D5A0F" w:rsidRPr="00363E45" w:rsidRDefault="00006F5F"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8</w:t>
      </w:r>
      <w:r w:rsidR="00AD73B7">
        <w:rPr>
          <w:rFonts w:ascii="Times New Roman" w:hAnsi="Times New Roman" w:cs="Times New Roman"/>
          <w:sz w:val="28"/>
          <w:szCs w:val="28"/>
        </w:rPr>
        <w:t>. </w:t>
      </w:r>
      <w:r w:rsidR="007A6FBE" w:rsidRPr="00363E45">
        <w:rPr>
          <w:rFonts w:ascii="Times New Roman" w:hAnsi="Times New Roman" w:cs="Times New Roman"/>
          <w:sz w:val="28"/>
          <w:szCs w:val="28"/>
        </w:rPr>
        <w:t>Уповноважена особа, що визначена керівником місцевого органу</w:t>
      </w:r>
      <w:r w:rsidRPr="00363E45">
        <w:rPr>
          <w:rFonts w:ascii="Times New Roman" w:hAnsi="Times New Roman" w:cs="Times New Roman"/>
          <w:sz w:val="28"/>
          <w:szCs w:val="28"/>
        </w:rPr>
        <w:t xml:space="preserve"> </w:t>
      </w:r>
      <w:r w:rsidRPr="00363E45">
        <w:rPr>
          <w:rFonts w:ascii="Times New Roman" w:hAnsi="Times New Roman" w:cs="Times New Roman"/>
          <w:color w:val="000000" w:themeColor="text1"/>
          <w:sz w:val="28"/>
          <w:szCs w:val="28"/>
        </w:rPr>
        <w:t xml:space="preserve">з питань ветеранської політики </w:t>
      </w:r>
      <w:r w:rsidR="009C15DA" w:rsidRPr="00363E45">
        <w:rPr>
          <w:rFonts w:ascii="Times New Roman" w:hAnsi="Times New Roman" w:cs="Times New Roman"/>
          <w:color w:val="000000" w:themeColor="text1"/>
          <w:sz w:val="28"/>
          <w:szCs w:val="28"/>
        </w:rPr>
        <w:t xml:space="preserve"> </w:t>
      </w:r>
      <w:r w:rsidRPr="00363E45">
        <w:rPr>
          <w:rFonts w:ascii="Times New Roman" w:hAnsi="Times New Roman" w:cs="Times New Roman"/>
          <w:color w:val="000000" w:themeColor="text1"/>
          <w:sz w:val="28"/>
          <w:szCs w:val="28"/>
        </w:rPr>
        <w:t>або</w:t>
      </w:r>
      <w:r w:rsidR="007A6FBE" w:rsidRPr="00363E45">
        <w:rPr>
          <w:rFonts w:ascii="Times New Roman" w:hAnsi="Times New Roman" w:cs="Times New Roman"/>
          <w:color w:val="000000" w:themeColor="text1"/>
          <w:sz w:val="28"/>
          <w:szCs w:val="28"/>
        </w:rPr>
        <w:t xml:space="preserve"> соціального захисту населення, приймає до</w:t>
      </w:r>
      <w:r w:rsidR="008679ED" w:rsidRPr="00363E45">
        <w:rPr>
          <w:rFonts w:ascii="Times New Roman" w:hAnsi="Times New Roman" w:cs="Times New Roman"/>
          <w:color w:val="000000" w:themeColor="text1"/>
          <w:sz w:val="28"/>
          <w:szCs w:val="28"/>
        </w:rPr>
        <w:t>кументи</w:t>
      </w:r>
      <w:r w:rsidR="008679ED" w:rsidRPr="00363E45">
        <w:rPr>
          <w:rFonts w:ascii="Times New Roman" w:hAnsi="Times New Roman" w:cs="Times New Roman"/>
          <w:sz w:val="28"/>
          <w:szCs w:val="28"/>
        </w:rPr>
        <w:t xml:space="preserve">, передбачені пунктами 5, </w:t>
      </w:r>
      <w:r w:rsidRPr="00363E45">
        <w:rPr>
          <w:rFonts w:ascii="Times New Roman" w:hAnsi="Times New Roman" w:cs="Times New Roman"/>
          <w:sz w:val="28"/>
          <w:szCs w:val="28"/>
        </w:rPr>
        <w:t>6</w:t>
      </w:r>
      <w:r w:rsidR="0095585B" w:rsidRPr="00363E45">
        <w:rPr>
          <w:rFonts w:ascii="Times New Roman" w:hAnsi="Times New Roman" w:cs="Times New Roman"/>
          <w:sz w:val="28"/>
          <w:szCs w:val="28"/>
        </w:rPr>
        <w:t xml:space="preserve"> цього</w:t>
      </w:r>
      <w:r w:rsidR="007A6FBE" w:rsidRPr="00363E45">
        <w:rPr>
          <w:rFonts w:ascii="Times New Roman" w:hAnsi="Times New Roman" w:cs="Times New Roman"/>
          <w:sz w:val="28"/>
          <w:szCs w:val="28"/>
        </w:rPr>
        <w:t xml:space="preserve"> Порядку, та формує на к</w:t>
      </w:r>
      <w:r w:rsidR="00444307" w:rsidRPr="00363E45">
        <w:rPr>
          <w:rFonts w:ascii="Times New Roman" w:hAnsi="Times New Roman" w:cs="Times New Roman"/>
          <w:sz w:val="28"/>
          <w:szCs w:val="28"/>
        </w:rPr>
        <w:t>ожного заявника особову справу.</w:t>
      </w:r>
    </w:p>
    <w:p w:rsidR="007D5A0F" w:rsidRPr="00363E45" w:rsidRDefault="007D5A0F" w:rsidP="00910359">
      <w:pPr>
        <w:ind w:firstLine="567"/>
        <w:jc w:val="both"/>
        <w:rPr>
          <w:rFonts w:ascii="Times New Roman" w:hAnsi="Times New Roman" w:cs="Times New Roman"/>
          <w:sz w:val="28"/>
          <w:szCs w:val="28"/>
        </w:rPr>
      </w:pPr>
    </w:p>
    <w:p w:rsidR="000C64F7" w:rsidRPr="00363E45" w:rsidRDefault="00006F5F" w:rsidP="00910359">
      <w:pPr>
        <w:ind w:firstLine="567"/>
        <w:jc w:val="both"/>
        <w:rPr>
          <w:rFonts w:ascii="Times New Roman" w:hAnsi="Times New Roman" w:cs="Times New Roman"/>
          <w:sz w:val="28"/>
          <w:szCs w:val="28"/>
        </w:rPr>
      </w:pPr>
      <w:r w:rsidRPr="00363E45">
        <w:rPr>
          <w:rFonts w:ascii="Times New Roman" w:hAnsi="Times New Roman" w:cs="Times New Roman"/>
          <w:sz w:val="28"/>
          <w:szCs w:val="28"/>
        </w:rPr>
        <w:t>9</w:t>
      </w:r>
      <w:r w:rsidR="00AD73B7">
        <w:rPr>
          <w:rFonts w:ascii="Times New Roman" w:hAnsi="Times New Roman" w:cs="Times New Roman"/>
          <w:sz w:val="28"/>
          <w:szCs w:val="28"/>
        </w:rPr>
        <w:t>. </w:t>
      </w:r>
      <w:r w:rsidR="007A6FBE" w:rsidRPr="00363E45">
        <w:rPr>
          <w:rFonts w:ascii="Times New Roman" w:hAnsi="Times New Roman" w:cs="Times New Roman"/>
          <w:sz w:val="28"/>
          <w:szCs w:val="28"/>
        </w:rPr>
        <w:t>Щомісячні виплати</w:t>
      </w:r>
      <w:r w:rsidR="00AB00E1" w:rsidRPr="00363E45">
        <w:rPr>
          <w:rFonts w:ascii="Times New Roman" w:hAnsi="Times New Roman" w:cs="Times New Roman"/>
          <w:sz w:val="28"/>
          <w:szCs w:val="28"/>
        </w:rPr>
        <w:t>,</w:t>
      </w:r>
      <w:r w:rsidR="007A6FBE" w:rsidRPr="00363E45">
        <w:rPr>
          <w:rFonts w:ascii="Times New Roman" w:hAnsi="Times New Roman" w:cs="Times New Roman"/>
          <w:sz w:val="28"/>
          <w:szCs w:val="28"/>
        </w:rPr>
        <w:t xml:space="preserve"> визначені </w:t>
      </w:r>
      <w:r w:rsidR="007A6FBE" w:rsidRPr="00363E45">
        <w:rPr>
          <w:rFonts w:ascii="Times New Roman" w:hAnsi="Times New Roman" w:cs="Times New Roman"/>
          <w:color w:val="auto"/>
          <w:sz w:val="28"/>
          <w:szCs w:val="28"/>
        </w:rPr>
        <w:t>підпунктами 1,</w:t>
      </w:r>
      <w:r w:rsidR="00594937" w:rsidRPr="00363E45">
        <w:rPr>
          <w:rFonts w:ascii="Times New Roman" w:hAnsi="Times New Roman" w:cs="Times New Roman"/>
          <w:color w:val="auto"/>
          <w:sz w:val="28"/>
          <w:szCs w:val="28"/>
        </w:rPr>
        <w:t xml:space="preserve"> </w:t>
      </w:r>
      <w:r w:rsidR="007A6FBE" w:rsidRPr="00363E45">
        <w:rPr>
          <w:rFonts w:ascii="Times New Roman" w:hAnsi="Times New Roman" w:cs="Times New Roman"/>
          <w:color w:val="auto"/>
          <w:sz w:val="28"/>
          <w:szCs w:val="28"/>
        </w:rPr>
        <w:t>2 пункту 2</w:t>
      </w:r>
      <w:r w:rsidR="007A6FBE" w:rsidRPr="00363E45">
        <w:rPr>
          <w:rFonts w:ascii="Times New Roman" w:hAnsi="Times New Roman" w:cs="Times New Roman"/>
          <w:sz w:val="28"/>
          <w:szCs w:val="28"/>
        </w:rPr>
        <w:t xml:space="preserve"> </w:t>
      </w:r>
      <w:r w:rsidR="0095585B" w:rsidRPr="00363E45">
        <w:rPr>
          <w:rFonts w:ascii="Times New Roman" w:hAnsi="Times New Roman" w:cs="Times New Roman"/>
          <w:sz w:val="28"/>
          <w:szCs w:val="28"/>
        </w:rPr>
        <w:t>цього</w:t>
      </w:r>
      <w:r w:rsidR="0095585B" w:rsidRPr="00363E45">
        <w:rPr>
          <w:rFonts w:ascii="Times New Roman" w:hAnsi="Times New Roman" w:cs="Times New Roman"/>
          <w:color w:val="00B050"/>
          <w:sz w:val="28"/>
          <w:szCs w:val="28"/>
        </w:rPr>
        <w:t xml:space="preserve"> </w:t>
      </w:r>
      <w:r w:rsidR="007A6FBE" w:rsidRPr="00363E45">
        <w:rPr>
          <w:rFonts w:ascii="Times New Roman" w:hAnsi="Times New Roman" w:cs="Times New Roman"/>
          <w:sz w:val="28"/>
          <w:szCs w:val="28"/>
        </w:rPr>
        <w:t xml:space="preserve">Порядку, призначаються за рішенням місцевого </w:t>
      </w:r>
      <w:r w:rsidR="007A6FBE" w:rsidRPr="00363E45">
        <w:rPr>
          <w:rFonts w:ascii="Times New Roman" w:hAnsi="Times New Roman" w:cs="Times New Roman"/>
          <w:color w:val="000000" w:themeColor="text1"/>
          <w:sz w:val="28"/>
          <w:szCs w:val="28"/>
        </w:rPr>
        <w:t>органу</w:t>
      </w:r>
      <w:r w:rsidRPr="00363E45">
        <w:rPr>
          <w:rFonts w:ascii="Times New Roman" w:hAnsi="Times New Roman" w:cs="Times New Roman"/>
          <w:color w:val="000000" w:themeColor="text1"/>
          <w:sz w:val="28"/>
          <w:szCs w:val="28"/>
        </w:rPr>
        <w:t xml:space="preserve"> з питань ветеранської політики або</w:t>
      </w:r>
      <w:r w:rsidR="007A6FBE" w:rsidRPr="00363E45">
        <w:rPr>
          <w:rFonts w:ascii="Times New Roman" w:hAnsi="Times New Roman" w:cs="Times New Roman"/>
          <w:color w:val="000000" w:themeColor="text1"/>
          <w:sz w:val="28"/>
          <w:szCs w:val="28"/>
        </w:rPr>
        <w:t xml:space="preserve"> соціального захисту населення з місяця звернення </w:t>
      </w:r>
      <w:r w:rsidR="007A6FBE" w:rsidRPr="00363E45">
        <w:rPr>
          <w:rFonts w:ascii="Times New Roman" w:hAnsi="Times New Roman" w:cs="Times New Roman"/>
          <w:sz w:val="28"/>
          <w:szCs w:val="28"/>
        </w:rPr>
        <w:t>за їх наданням та виплачуються щомісячно в розмірах, визначених заходами</w:t>
      </w:r>
      <w:r w:rsidR="00444307" w:rsidRPr="00363E45">
        <w:rPr>
          <w:rFonts w:ascii="Times New Roman" w:hAnsi="Times New Roman" w:cs="Times New Roman"/>
          <w:sz w:val="28"/>
          <w:szCs w:val="28"/>
        </w:rPr>
        <w:t xml:space="preserve"> Програми та пунктом 2 </w:t>
      </w:r>
      <w:r w:rsidR="0095585B" w:rsidRPr="00363E45">
        <w:rPr>
          <w:rFonts w:ascii="Times New Roman" w:hAnsi="Times New Roman" w:cs="Times New Roman"/>
          <w:sz w:val="28"/>
          <w:szCs w:val="28"/>
        </w:rPr>
        <w:t>цього</w:t>
      </w:r>
      <w:r w:rsidR="0095585B" w:rsidRPr="00363E45">
        <w:rPr>
          <w:rFonts w:ascii="Times New Roman" w:hAnsi="Times New Roman" w:cs="Times New Roman"/>
          <w:color w:val="00B050"/>
          <w:sz w:val="28"/>
          <w:szCs w:val="28"/>
        </w:rPr>
        <w:t xml:space="preserve"> </w:t>
      </w:r>
      <w:r w:rsidR="00444307" w:rsidRPr="00363E45">
        <w:rPr>
          <w:rFonts w:ascii="Times New Roman" w:hAnsi="Times New Roman" w:cs="Times New Roman"/>
          <w:sz w:val="28"/>
          <w:szCs w:val="28"/>
        </w:rPr>
        <w:t>Порядку.</w:t>
      </w:r>
    </w:p>
    <w:p w:rsidR="0060154A" w:rsidRPr="00363E45" w:rsidRDefault="0060154A" w:rsidP="00910359">
      <w:pPr>
        <w:ind w:firstLine="567"/>
        <w:jc w:val="both"/>
        <w:rPr>
          <w:rFonts w:ascii="Times New Roman" w:hAnsi="Times New Roman" w:cs="Times New Roman"/>
          <w:sz w:val="28"/>
          <w:szCs w:val="28"/>
        </w:rPr>
      </w:pPr>
    </w:p>
    <w:p w:rsidR="0060154A" w:rsidRPr="00363E45" w:rsidRDefault="007A6FBE" w:rsidP="00910359">
      <w:pPr>
        <w:ind w:firstLine="567"/>
        <w:jc w:val="both"/>
        <w:rPr>
          <w:rFonts w:ascii="Times New Roman" w:hAnsi="Times New Roman" w:cs="Times New Roman"/>
          <w:sz w:val="28"/>
          <w:szCs w:val="28"/>
        </w:rPr>
      </w:pPr>
      <w:r w:rsidRPr="00363E45">
        <w:rPr>
          <w:rFonts w:ascii="Times New Roman" w:hAnsi="Times New Roman" w:cs="Times New Roman"/>
          <w:color w:val="auto"/>
          <w:sz w:val="28"/>
          <w:szCs w:val="28"/>
        </w:rPr>
        <w:t>1</w:t>
      </w:r>
      <w:r w:rsidR="00006F5F" w:rsidRPr="00363E45">
        <w:rPr>
          <w:rFonts w:ascii="Times New Roman" w:hAnsi="Times New Roman" w:cs="Times New Roman"/>
          <w:color w:val="auto"/>
          <w:sz w:val="28"/>
          <w:szCs w:val="28"/>
        </w:rPr>
        <w:t>0</w:t>
      </w:r>
      <w:r w:rsidR="00AD73B7">
        <w:rPr>
          <w:rFonts w:ascii="Times New Roman" w:hAnsi="Times New Roman" w:cs="Times New Roman"/>
          <w:color w:val="auto"/>
          <w:sz w:val="28"/>
          <w:szCs w:val="28"/>
        </w:rPr>
        <w:t>. </w:t>
      </w:r>
      <w:r w:rsidRPr="00363E45">
        <w:rPr>
          <w:rFonts w:ascii="Times New Roman" w:hAnsi="Times New Roman" w:cs="Times New Roman"/>
          <w:sz w:val="28"/>
          <w:szCs w:val="28"/>
        </w:rPr>
        <w:t>Щомісячні виплати проводяться</w:t>
      </w:r>
      <w:r w:rsidR="000C64F7" w:rsidRPr="00363E45">
        <w:rPr>
          <w:rFonts w:ascii="Times New Roman" w:hAnsi="Times New Roman" w:cs="Times New Roman"/>
          <w:sz w:val="28"/>
          <w:szCs w:val="28"/>
        </w:rPr>
        <w:t xml:space="preserve"> </w:t>
      </w:r>
      <w:r w:rsidR="00006F5F" w:rsidRPr="00363E45">
        <w:rPr>
          <w:rFonts w:ascii="Times New Roman" w:hAnsi="Times New Roman" w:cs="Times New Roman"/>
          <w:sz w:val="28"/>
          <w:szCs w:val="28"/>
        </w:rPr>
        <w:t xml:space="preserve">місцевими органами </w:t>
      </w:r>
      <w:r w:rsidR="00006F5F" w:rsidRPr="00363E45">
        <w:rPr>
          <w:rFonts w:ascii="Times New Roman" w:hAnsi="Times New Roman" w:cs="Times New Roman"/>
          <w:color w:val="000000" w:themeColor="text1"/>
          <w:sz w:val="28"/>
          <w:szCs w:val="28"/>
        </w:rPr>
        <w:t>з питань ветеранської політики або соціального захисту населення</w:t>
      </w:r>
      <w:r w:rsidRPr="00363E45">
        <w:rPr>
          <w:rFonts w:ascii="Times New Roman" w:hAnsi="Times New Roman" w:cs="Times New Roman"/>
          <w:color w:val="000000" w:themeColor="text1"/>
          <w:sz w:val="28"/>
          <w:szCs w:val="28"/>
        </w:rPr>
        <w:t xml:space="preserve"> за рахун</w:t>
      </w:r>
      <w:r w:rsidRPr="00363E45">
        <w:rPr>
          <w:rFonts w:ascii="Times New Roman" w:hAnsi="Times New Roman" w:cs="Times New Roman"/>
          <w:sz w:val="28"/>
          <w:szCs w:val="28"/>
        </w:rPr>
        <w:t>ок коштів обласного бюджету, передбачених на виконання заходів Програми, та здійснюються в межах кошторисних призначень н</w:t>
      </w:r>
      <w:r w:rsidR="00444307" w:rsidRPr="00363E45">
        <w:rPr>
          <w:rFonts w:ascii="Times New Roman" w:hAnsi="Times New Roman" w:cs="Times New Roman"/>
          <w:sz w:val="28"/>
          <w:szCs w:val="28"/>
        </w:rPr>
        <w:t>а відповідний бюджетний період.</w:t>
      </w:r>
    </w:p>
    <w:p w:rsidR="0060154A" w:rsidRPr="00363E45" w:rsidRDefault="0060154A" w:rsidP="00910359">
      <w:pPr>
        <w:ind w:firstLine="567"/>
        <w:jc w:val="both"/>
        <w:rPr>
          <w:rFonts w:ascii="Times New Roman" w:hAnsi="Times New Roman" w:cs="Times New Roman"/>
          <w:sz w:val="28"/>
          <w:szCs w:val="28"/>
        </w:rPr>
      </w:pPr>
    </w:p>
    <w:p w:rsidR="00E321D9" w:rsidRPr="00363E45" w:rsidRDefault="007A6FBE" w:rsidP="00E37C28">
      <w:pPr>
        <w:pStyle w:val="aa"/>
        <w:ind w:firstLine="567"/>
        <w:jc w:val="both"/>
        <w:rPr>
          <w:rFonts w:ascii="Times New Roman" w:hAnsi="Times New Roman" w:cs="Times New Roman"/>
          <w:sz w:val="28"/>
          <w:szCs w:val="28"/>
        </w:rPr>
      </w:pPr>
      <w:r w:rsidRPr="00363E45">
        <w:rPr>
          <w:rFonts w:ascii="Times New Roman" w:hAnsi="Times New Roman" w:cs="Times New Roman"/>
          <w:color w:val="auto"/>
          <w:sz w:val="28"/>
          <w:szCs w:val="28"/>
        </w:rPr>
        <w:t>1</w:t>
      </w:r>
      <w:r w:rsidR="00006F5F" w:rsidRPr="00363E45">
        <w:rPr>
          <w:rFonts w:ascii="Times New Roman" w:hAnsi="Times New Roman" w:cs="Times New Roman"/>
          <w:color w:val="auto"/>
          <w:sz w:val="28"/>
          <w:szCs w:val="28"/>
        </w:rPr>
        <w:t>1</w:t>
      </w:r>
      <w:r w:rsidR="00AD73B7">
        <w:rPr>
          <w:rFonts w:ascii="Times New Roman" w:hAnsi="Times New Roman" w:cs="Times New Roman"/>
          <w:color w:val="auto"/>
          <w:sz w:val="28"/>
          <w:szCs w:val="28"/>
        </w:rPr>
        <w:t>. </w:t>
      </w:r>
      <w:r w:rsidRPr="00363E45">
        <w:rPr>
          <w:rFonts w:ascii="Times New Roman" w:hAnsi="Times New Roman" w:cs="Times New Roman"/>
          <w:sz w:val="28"/>
          <w:szCs w:val="28"/>
        </w:rPr>
        <w:t>Інформація про потребу в коштах на щомісячні виплати</w:t>
      </w:r>
      <w:r w:rsidR="00AB00E1" w:rsidRPr="00363E45">
        <w:rPr>
          <w:rFonts w:ascii="Times New Roman" w:hAnsi="Times New Roman" w:cs="Times New Roman"/>
          <w:sz w:val="28"/>
          <w:szCs w:val="28"/>
        </w:rPr>
        <w:t>, передбачені цим Порядком,</w:t>
      </w:r>
      <w:r w:rsidR="003268A8" w:rsidRPr="00363E45">
        <w:rPr>
          <w:rFonts w:ascii="Times New Roman" w:hAnsi="Times New Roman" w:cs="Times New Roman"/>
          <w:sz w:val="28"/>
          <w:szCs w:val="28"/>
        </w:rPr>
        <w:t xml:space="preserve"> </w:t>
      </w:r>
      <w:r w:rsidR="0060154A" w:rsidRPr="00363E45">
        <w:rPr>
          <w:rFonts w:ascii="Times New Roman" w:hAnsi="Times New Roman" w:cs="Times New Roman"/>
          <w:sz w:val="28"/>
          <w:szCs w:val="28"/>
        </w:rPr>
        <w:t xml:space="preserve">подається місцевими </w:t>
      </w:r>
      <w:r w:rsidR="0060154A" w:rsidRPr="0007571F">
        <w:rPr>
          <w:rFonts w:ascii="Times New Roman" w:hAnsi="Times New Roman" w:cs="Times New Roman"/>
          <w:sz w:val="28"/>
          <w:szCs w:val="28"/>
        </w:rPr>
        <w:t>органами</w:t>
      </w:r>
      <w:r w:rsidR="00312459" w:rsidRPr="0007571F">
        <w:rPr>
          <w:rFonts w:ascii="Times New Roman" w:hAnsi="Times New Roman" w:cs="Times New Roman"/>
          <w:sz w:val="28"/>
          <w:szCs w:val="28"/>
        </w:rPr>
        <w:t xml:space="preserve"> </w:t>
      </w:r>
      <w:r w:rsidR="00521230" w:rsidRPr="0007571F">
        <w:rPr>
          <w:rFonts w:ascii="Times New Roman" w:hAnsi="Times New Roman" w:cs="Times New Roman"/>
          <w:sz w:val="28"/>
          <w:szCs w:val="28"/>
        </w:rPr>
        <w:t xml:space="preserve">з питань ветеранської політики або </w:t>
      </w:r>
      <w:r w:rsidR="00312459" w:rsidRPr="0007571F">
        <w:rPr>
          <w:rFonts w:ascii="Times New Roman" w:hAnsi="Times New Roman" w:cs="Times New Roman"/>
          <w:sz w:val="28"/>
          <w:szCs w:val="28"/>
        </w:rPr>
        <w:t>соціального захисту населення</w:t>
      </w:r>
      <w:r w:rsidR="00E37C28" w:rsidRPr="0007571F">
        <w:rPr>
          <w:rFonts w:ascii="Times New Roman" w:hAnsi="Times New Roman" w:cs="Times New Roman"/>
          <w:sz w:val="28"/>
          <w:szCs w:val="28"/>
        </w:rPr>
        <w:t xml:space="preserve"> </w:t>
      </w:r>
      <w:r w:rsidR="00260069" w:rsidRPr="0007571F">
        <w:rPr>
          <w:rFonts w:ascii="Times New Roman" w:hAnsi="Times New Roman" w:cs="Times New Roman"/>
          <w:sz w:val="28"/>
          <w:szCs w:val="28"/>
        </w:rPr>
        <w:t xml:space="preserve">до </w:t>
      </w:r>
      <w:r w:rsidR="00006F5F" w:rsidRPr="0007571F">
        <w:rPr>
          <w:rFonts w:ascii="Times New Roman" w:hAnsi="Times New Roman" w:cs="Times New Roman"/>
          <w:sz w:val="28"/>
          <w:szCs w:val="28"/>
        </w:rPr>
        <w:t>упр</w:t>
      </w:r>
      <w:r w:rsidR="00006F5F" w:rsidRPr="00363E45">
        <w:rPr>
          <w:rFonts w:ascii="Times New Roman" w:hAnsi="Times New Roman" w:cs="Times New Roman"/>
          <w:sz w:val="28"/>
          <w:szCs w:val="28"/>
        </w:rPr>
        <w:t>авління з питань ветеранської політики</w:t>
      </w:r>
      <w:r w:rsidR="00260069" w:rsidRPr="00363E45">
        <w:rPr>
          <w:rFonts w:ascii="Times New Roman" w:hAnsi="Times New Roman" w:cs="Times New Roman"/>
          <w:sz w:val="28"/>
          <w:szCs w:val="28"/>
        </w:rPr>
        <w:t xml:space="preserve"> </w:t>
      </w:r>
      <w:r w:rsidR="00BB26B6" w:rsidRPr="00363E45">
        <w:rPr>
          <w:rFonts w:ascii="Times New Roman" w:hAnsi="Times New Roman" w:cs="Times New Roman"/>
          <w:sz w:val="28"/>
          <w:szCs w:val="28"/>
        </w:rPr>
        <w:t xml:space="preserve">Івано-Франківської </w:t>
      </w:r>
      <w:r w:rsidR="00260069" w:rsidRPr="00363E45">
        <w:rPr>
          <w:rFonts w:ascii="Times New Roman" w:hAnsi="Times New Roman" w:cs="Times New Roman"/>
          <w:sz w:val="28"/>
          <w:szCs w:val="28"/>
        </w:rPr>
        <w:t>обл</w:t>
      </w:r>
      <w:r w:rsidR="00BB26B6" w:rsidRPr="00363E45">
        <w:rPr>
          <w:rFonts w:ascii="Times New Roman" w:hAnsi="Times New Roman" w:cs="Times New Roman"/>
          <w:sz w:val="28"/>
          <w:szCs w:val="28"/>
        </w:rPr>
        <w:t xml:space="preserve">асної </w:t>
      </w:r>
      <w:r w:rsidR="00260069" w:rsidRPr="00363E45">
        <w:rPr>
          <w:rFonts w:ascii="Times New Roman" w:hAnsi="Times New Roman" w:cs="Times New Roman"/>
          <w:sz w:val="28"/>
          <w:szCs w:val="28"/>
        </w:rPr>
        <w:t>держ</w:t>
      </w:r>
      <w:r w:rsidR="00BB26B6" w:rsidRPr="00363E45">
        <w:rPr>
          <w:rFonts w:ascii="Times New Roman" w:hAnsi="Times New Roman" w:cs="Times New Roman"/>
          <w:sz w:val="28"/>
          <w:szCs w:val="28"/>
        </w:rPr>
        <w:t xml:space="preserve">авної </w:t>
      </w:r>
      <w:r w:rsidR="00260069" w:rsidRPr="00363E45">
        <w:rPr>
          <w:rFonts w:ascii="Times New Roman" w:hAnsi="Times New Roman" w:cs="Times New Roman"/>
          <w:sz w:val="28"/>
          <w:szCs w:val="28"/>
        </w:rPr>
        <w:t>адміністрації щорічно в п’ятиденний</w:t>
      </w:r>
      <w:r w:rsidR="009F51A8" w:rsidRPr="00363E45">
        <w:rPr>
          <w:rFonts w:ascii="Times New Roman" w:hAnsi="Times New Roman" w:cs="Times New Roman"/>
          <w:sz w:val="28"/>
          <w:szCs w:val="28"/>
        </w:rPr>
        <w:t xml:space="preserve"> строк </w:t>
      </w:r>
      <w:r w:rsidR="00260069" w:rsidRPr="00363E45">
        <w:rPr>
          <w:rFonts w:ascii="Times New Roman" w:hAnsi="Times New Roman" w:cs="Times New Roman"/>
          <w:sz w:val="28"/>
          <w:szCs w:val="28"/>
        </w:rPr>
        <w:t>з моменту набрання чинності законом України про Державний бюд</w:t>
      </w:r>
      <w:r w:rsidR="00444307" w:rsidRPr="00363E45">
        <w:rPr>
          <w:rFonts w:ascii="Times New Roman" w:hAnsi="Times New Roman" w:cs="Times New Roman"/>
          <w:sz w:val="28"/>
          <w:szCs w:val="28"/>
        </w:rPr>
        <w:t>жет України на відповідний рік.</w:t>
      </w:r>
    </w:p>
    <w:p w:rsidR="004F7851" w:rsidRPr="00363E45" w:rsidRDefault="00260069" w:rsidP="00910359">
      <w:pPr>
        <w:pStyle w:val="aa"/>
        <w:ind w:firstLine="567"/>
        <w:jc w:val="both"/>
        <w:rPr>
          <w:rFonts w:ascii="Times New Roman" w:hAnsi="Times New Roman" w:cs="Times New Roman"/>
          <w:color w:val="FF0000"/>
          <w:sz w:val="28"/>
          <w:szCs w:val="28"/>
        </w:rPr>
      </w:pPr>
      <w:r w:rsidRPr="00363E45">
        <w:rPr>
          <w:rFonts w:ascii="Times New Roman" w:hAnsi="Times New Roman" w:cs="Times New Roman"/>
          <w:sz w:val="28"/>
          <w:szCs w:val="28"/>
        </w:rPr>
        <w:t>В разі зміни розміру прожиткового мінімуму впродовж бюджетного року місцевий орган</w:t>
      </w:r>
      <w:r w:rsidR="00D70E55">
        <w:rPr>
          <w:rFonts w:ascii="Times New Roman" w:hAnsi="Times New Roman" w:cs="Times New Roman"/>
          <w:sz w:val="28"/>
          <w:szCs w:val="28"/>
        </w:rPr>
        <w:t xml:space="preserve"> </w:t>
      </w:r>
      <w:r w:rsidR="00D70E55" w:rsidRPr="0007571F">
        <w:rPr>
          <w:rFonts w:ascii="Times New Roman" w:hAnsi="Times New Roman" w:cs="Times New Roman"/>
          <w:sz w:val="28"/>
          <w:szCs w:val="28"/>
        </w:rPr>
        <w:t>з питань ветеранської політики або</w:t>
      </w:r>
      <w:r w:rsidR="00D70E55">
        <w:rPr>
          <w:rFonts w:ascii="Times New Roman" w:hAnsi="Times New Roman" w:cs="Times New Roman"/>
          <w:sz w:val="28"/>
          <w:szCs w:val="28"/>
        </w:rPr>
        <w:t xml:space="preserve"> </w:t>
      </w:r>
      <w:r w:rsidRPr="00363E45">
        <w:rPr>
          <w:rFonts w:ascii="Times New Roman" w:hAnsi="Times New Roman" w:cs="Times New Roman"/>
          <w:sz w:val="28"/>
          <w:szCs w:val="28"/>
        </w:rPr>
        <w:t xml:space="preserve">соціального захисту населення подає до </w:t>
      </w:r>
      <w:r w:rsidR="00006F5F" w:rsidRPr="00363E45">
        <w:rPr>
          <w:rFonts w:ascii="Times New Roman" w:hAnsi="Times New Roman" w:cs="Times New Roman"/>
          <w:sz w:val="28"/>
          <w:szCs w:val="28"/>
        </w:rPr>
        <w:t>управління з питань ветеранської політики</w:t>
      </w:r>
      <w:r w:rsidR="00071E56" w:rsidRPr="00363E45">
        <w:rPr>
          <w:rFonts w:ascii="Times New Roman" w:hAnsi="Times New Roman" w:cs="Times New Roman"/>
          <w:sz w:val="28"/>
          <w:szCs w:val="28"/>
        </w:rPr>
        <w:t xml:space="preserve"> </w:t>
      </w:r>
      <w:r w:rsidR="00594937" w:rsidRPr="00363E45">
        <w:rPr>
          <w:rFonts w:ascii="Times New Roman" w:hAnsi="Times New Roman" w:cs="Times New Roman"/>
          <w:sz w:val="28"/>
          <w:szCs w:val="28"/>
        </w:rPr>
        <w:t>Івано-Франківської</w:t>
      </w:r>
      <w:r w:rsidRPr="00363E45">
        <w:rPr>
          <w:rFonts w:ascii="Times New Roman" w:hAnsi="Times New Roman" w:cs="Times New Roman"/>
          <w:sz w:val="28"/>
          <w:szCs w:val="28"/>
        </w:rPr>
        <w:t xml:space="preserve"> </w:t>
      </w:r>
      <w:r w:rsidR="00AB00E1" w:rsidRPr="00363E45">
        <w:rPr>
          <w:rFonts w:ascii="Times New Roman" w:hAnsi="Times New Roman" w:cs="Times New Roman"/>
          <w:sz w:val="28"/>
          <w:szCs w:val="28"/>
        </w:rPr>
        <w:t xml:space="preserve">обласної державної адміністрації </w:t>
      </w:r>
      <w:r w:rsidRPr="00363E45">
        <w:rPr>
          <w:rFonts w:ascii="Times New Roman" w:hAnsi="Times New Roman" w:cs="Times New Roman"/>
          <w:sz w:val="28"/>
          <w:szCs w:val="28"/>
        </w:rPr>
        <w:t>додаткову потребу в коштах впродовж п’яти днів з моменту вступу в дію нових розмірів прожиткового мінімуму.</w:t>
      </w:r>
    </w:p>
    <w:p w:rsidR="008A1FF3" w:rsidRPr="00363E45" w:rsidRDefault="00F05B1B" w:rsidP="00910359">
      <w:pPr>
        <w:pStyle w:val="aa"/>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 </w:t>
      </w:r>
    </w:p>
    <w:p w:rsidR="005F331A" w:rsidRPr="00363E45" w:rsidRDefault="008A1FF3" w:rsidP="00910359">
      <w:pPr>
        <w:pStyle w:val="aa"/>
        <w:ind w:firstLine="567"/>
        <w:jc w:val="both"/>
        <w:rPr>
          <w:rFonts w:ascii="Times New Roman" w:hAnsi="Times New Roman" w:cs="Times New Roman"/>
          <w:sz w:val="28"/>
          <w:szCs w:val="28"/>
        </w:rPr>
      </w:pPr>
      <w:r w:rsidRPr="00363E45">
        <w:rPr>
          <w:rFonts w:ascii="Times New Roman" w:hAnsi="Times New Roman" w:cs="Times New Roman"/>
          <w:color w:val="auto"/>
          <w:sz w:val="28"/>
          <w:szCs w:val="28"/>
        </w:rPr>
        <w:t>1</w:t>
      </w:r>
      <w:r w:rsidR="00006F5F" w:rsidRPr="00363E45">
        <w:rPr>
          <w:rFonts w:ascii="Times New Roman" w:hAnsi="Times New Roman" w:cs="Times New Roman"/>
          <w:color w:val="auto"/>
          <w:sz w:val="28"/>
          <w:szCs w:val="28"/>
        </w:rPr>
        <w:t>2</w:t>
      </w:r>
      <w:r w:rsidR="00AD73B7">
        <w:rPr>
          <w:rFonts w:ascii="Times New Roman" w:hAnsi="Times New Roman" w:cs="Times New Roman"/>
          <w:color w:val="auto"/>
          <w:sz w:val="28"/>
          <w:szCs w:val="28"/>
        </w:rPr>
        <w:t>. </w:t>
      </w:r>
      <w:r w:rsidR="00287541" w:rsidRPr="00363E45">
        <w:rPr>
          <w:rFonts w:ascii="Times New Roman" w:hAnsi="Times New Roman" w:cs="Times New Roman"/>
          <w:sz w:val="28"/>
          <w:szCs w:val="28"/>
        </w:rPr>
        <w:t xml:space="preserve">Щомісячні виплати </w:t>
      </w:r>
      <w:r w:rsidRPr="00363E45">
        <w:rPr>
          <w:rFonts w:ascii="Times New Roman" w:hAnsi="Times New Roman" w:cs="Times New Roman"/>
          <w:sz w:val="28"/>
          <w:szCs w:val="28"/>
        </w:rPr>
        <w:t xml:space="preserve">здійснюються </w:t>
      </w:r>
      <w:r w:rsidR="00006F5F" w:rsidRPr="00363E45">
        <w:rPr>
          <w:rFonts w:ascii="Times New Roman" w:hAnsi="Times New Roman" w:cs="Times New Roman"/>
          <w:sz w:val="28"/>
          <w:szCs w:val="28"/>
        </w:rPr>
        <w:t xml:space="preserve">місцевими органами </w:t>
      </w:r>
      <w:r w:rsidR="00006F5F" w:rsidRPr="00363E45">
        <w:rPr>
          <w:rFonts w:ascii="Times New Roman" w:hAnsi="Times New Roman" w:cs="Times New Roman"/>
          <w:color w:val="000000" w:themeColor="text1"/>
          <w:sz w:val="28"/>
          <w:szCs w:val="28"/>
        </w:rPr>
        <w:t>з питань ветеранської політики або соціального захисту</w:t>
      </w:r>
      <w:r w:rsidR="00D70E55">
        <w:rPr>
          <w:rFonts w:ascii="Times New Roman" w:hAnsi="Times New Roman" w:cs="Times New Roman"/>
          <w:color w:val="000000" w:themeColor="text1"/>
          <w:sz w:val="28"/>
          <w:szCs w:val="28"/>
        </w:rPr>
        <w:t xml:space="preserve"> </w:t>
      </w:r>
      <w:r w:rsidR="00D70E55" w:rsidRPr="0007571F">
        <w:rPr>
          <w:rFonts w:ascii="Times New Roman" w:hAnsi="Times New Roman" w:cs="Times New Roman"/>
          <w:sz w:val="28"/>
          <w:szCs w:val="28"/>
        </w:rPr>
        <w:t>населення</w:t>
      </w:r>
      <w:r w:rsidR="00106807" w:rsidRPr="00363E45">
        <w:rPr>
          <w:rFonts w:ascii="Times New Roman" w:hAnsi="Times New Roman" w:cs="Times New Roman"/>
          <w:i/>
          <w:color w:val="000000" w:themeColor="text1"/>
          <w:sz w:val="28"/>
          <w:szCs w:val="28"/>
        </w:rPr>
        <w:t xml:space="preserve"> </w:t>
      </w:r>
      <w:r w:rsidRPr="00363E45">
        <w:rPr>
          <w:rFonts w:ascii="Times New Roman" w:hAnsi="Times New Roman" w:cs="Times New Roman"/>
          <w:color w:val="000000" w:themeColor="text1"/>
          <w:sz w:val="28"/>
          <w:szCs w:val="28"/>
        </w:rPr>
        <w:t>один раз на місяць за</w:t>
      </w:r>
      <w:r w:rsidRPr="00363E45">
        <w:rPr>
          <w:rFonts w:ascii="Times New Roman" w:hAnsi="Times New Roman" w:cs="Times New Roman"/>
          <w:sz w:val="28"/>
          <w:szCs w:val="28"/>
        </w:rPr>
        <w:t xml:space="preserve"> </w:t>
      </w:r>
      <w:r w:rsidRPr="00363E45">
        <w:rPr>
          <w:rFonts w:ascii="Times New Roman" w:hAnsi="Times New Roman" w:cs="Times New Roman"/>
          <w:color w:val="auto"/>
          <w:sz w:val="28"/>
          <w:szCs w:val="28"/>
        </w:rPr>
        <w:t xml:space="preserve">місцем </w:t>
      </w:r>
      <w:r w:rsidR="002E026C" w:rsidRPr="00363E45">
        <w:rPr>
          <w:rFonts w:ascii="Times New Roman" w:hAnsi="Times New Roman" w:cs="Times New Roman"/>
          <w:sz w:val="28"/>
          <w:szCs w:val="28"/>
        </w:rPr>
        <w:t>проживання</w:t>
      </w:r>
      <w:r w:rsidR="009F51A8" w:rsidRPr="00363E45">
        <w:rPr>
          <w:rFonts w:ascii="Times New Roman" w:hAnsi="Times New Roman" w:cs="Times New Roman"/>
          <w:sz w:val="28"/>
          <w:szCs w:val="28"/>
        </w:rPr>
        <w:t xml:space="preserve"> (перебування)</w:t>
      </w:r>
      <w:r w:rsidRPr="00363E45">
        <w:rPr>
          <w:rFonts w:ascii="Times New Roman" w:hAnsi="Times New Roman" w:cs="Times New Roman"/>
          <w:sz w:val="28"/>
          <w:szCs w:val="28"/>
        </w:rPr>
        <w:t xml:space="preserve"> заявника в спосіб, визначений заявником (через підприємства поштового зв’язку або відділення </w:t>
      </w:r>
      <w:r w:rsidR="002E026C" w:rsidRPr="00363E45">
        <w:rPr>
          <w:rFonts w:ascii="Times New Roman" w:hAnsi="Times New Roman" w:cs="Times New Roman"/>
          <w:sz w:val="28"/>
          <w:szCs w:val="28"/>
        </w:rPr>
        <w:t>банку</w:t>
      </w:r>
      <w:r w:rsidRPr="00363E45">
        <w:rPr>
          <w:rFonts w:ascii="Times New Roman" w:hAnsi="Times New Roman" w:cs="Times New Roman"/>
          <w:sz w:val="28"/>
          <w:szCs w:val="28"/>
        </w:rPr>
        <w:t>).</w:t>
      </w:r>
    </w:p>
    <w:p w:rsidR="004F7851" w:rsidRPr="00363E45" w:rsidRDefault="008A1FF3" w:rsidP="008E4629">
      <w:pPr>
        <w:pStyle w:val="aa"/>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В разі прийняття рішення про обласний бюджет після </w:t>
      </w:r>
      <w:r w:rsidR="001412F6" w:rsidRPr="00363E45">
        <w:rPr>
          <w:rFonts w:ascii="Times New Roman" w:hAnsi="Times New Roman" w:cs="Times New Roman"/>
          <w:sz w:val="28"/>
          <w:szCs w:val="28"/>
        </w:rPr>
        <w:t>0</w:t>
      </w:r>
      <w:r w:rsidRPr="00363E45">
        <w:rPr>
          <w:rFonts w:ascii="Times New Roman" w:hAnsi="Times New Roman" w:cs="Times New Roman"/>
          <w:sz w:val="28"/>
          <w:szCs w:val="28"/>
        </w:rPr>
        <w:t>1 січня, щомісячні виплати здійснюються після прийняття відповідного рішення за весь пе</w:t>
      </w:r>
      <w:r w:rsidR="00444307" w:rsidRPr="00363E45">
        <w:rPr>
          <w:rFonts w:ascii="Times New Roman" w:hAnsi="Times New Roman" w:cs="Times New Roman"/>
          <w:sz w:val="28"/>
          <w:szCs w:val="28"/>
        </w:rPr>
        <w:t>ріод з початку бюджетного року.</w:t>
      </w:r>
    </w:p>
    <w:p w:rsidR="008E4629" w:rsidRPr="00363E45" w:rsidRDefault="008E4629" w:rsidP="008E4629">
      <w:pPr>
        <w:pStyle w:val="aa"/>
        <w:ind w:firstLine="567"/>
        <w:jc w:val="both"/>
        <w:rPr>
          <w:rFonts w:ascii="Times New Roman" w:hAnsi="Times New Roman" w:cs="Times New Roman"/>
          <w:sz w:val="28"/>
          <w:szCs w:val="28"/>
        </w:rPr>
      </w:pPr>
    </w:p>
    <w:p w:rsidR="005F331A" w:rsidRPr="00363E45" w:rsidRDefault="008A1FF3" w:rsidP="00910359">
      <w:pPr>
        <w:pStyle w:val="aa"/>
        <w:ind w:firstLine="567"/>
        <w:jc w:val="both"/>
        <w:rPr>
          <w:rFonts w:ascii="Times New Roman" w:hAnsi="Times New Roman" w:cs="Times New Roman"/>
          <w:sz w:val="28"/>
          <w:szCs w:val="28"/>
        </w:rPr>
      </w:pPr>
      <w:r w:rsidRPr="00363E45">
        <w:rPr>
          <w:rFonts w:ascii="Times New Roman" w:hAnsi="Times New Roman" w:cs="Times New Roman"/>
          <w:sz w:val="28"/>
          <w:szCs w:val="28"/>
        </w:rPr>
        <w:t>1</w:t>
      </w:r>
      <w:r w:rsidR="00006F5F" w:rsidRPr="00363E45">
        <w:rPr>
          <w:rFonts w:ascii="Times New Roman" w:hAnsi="Times New Roman" w:cs="Times New Roman"/>
          <w:sz w:val="28"/>
          <w:szCs w:val="28"/>
        </w:rPr>
        <w:t>3</w:t>
      </w:r>
      <w:r w:rsidRPr="00363E45">
        <w:rPr>
          <w:rFonts w:ascii="Times New Roman" w:hAnsi="Times New Roman" w:cs="Times New Roman"/>
          <w:sz w:val="28"/>
          <w:szCs w:val="28"/>
        </w:rPr>
        <w:t>. Щомісячні виплати припиняються:</w:t>
      </w:r>
    </w:p>
    <w:p w:rsidR="005F331A" w:rsidRPr="00363E45" w:rsidRDefault="008A1FF3" w:rsidP="00910359">
      <w:pPr>
        <w:pStyle w:val="aa"/>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в разі зміни </w:t>
      </w:r>
      <w:r w:rsidR="008D1AD5" w:rsidRPr="00363E45">
        <w:rPr>
          <w:rFonts w:ascii="Times New Roman" w:hAnsi="Times New Roman" w:cs="Times New Roman"/>
          <w:sz w:val="28"/>
          <w:szCs w:val="28"/>
        </w:rPr>
        <w:t xml:space="preserve">зареєстрованого/задекларованого </w:t>
      </w:r>
      <w:r w:rsidRPr="00363E45">
        <w:rPr>
          <w:rFonts w:ascii="Times New Roman" w:hAnsi="Times New Roman" w:cs="Times New Roman"/>
          <w:sz w:val="28"/>
          <w:szCs w:val="28"/>
        </w:rPr>
        <w:t>місця проживання</w:t>
      </w:r>
      <w:r w:rsidR="008D1AD5" w:rsidRPr="00363E45">
        <w:rPr>
          <w:rFonts w:ascii="Times New Roman" w:hAnsi="Times New Roman" w:cs="Times New Roman"/>
          <w:sz w:val="28"/>
          <w:szCs w:val="28"/>
        </w:rPr>
        <w:t xml:space="preserve"> (перебування)</w:t>
      </w:r>
      <w:r w:rsidRPr="00363E45">
        <w:rPr>
          <w:rFonts w:ascii="Times New Roman" w:hAnsi="Times New Roman" w:cs="Times New Roman"/>
          <w:sz w:val="28"/>
          <w:szCs w:val="28"/>
        </w:rPr>
        <w:t xml:space="preserve"> (за межі </w:t>
      </w:r>
      <w:r w:rsidR="008E4629" w:rsidRPr="00363E45">
        <w:rPr>
          <w:rFonts w:ascii="Times New Roman" w:hAnsi="Times New Roman" w:cs="Times New Roman"/>
          <w:sz w:val="28"/>
          <w:szCs w:val="28"/>
        </w:rPr>
        <w:t xml:space="preserve">Івано-Франківської </w:t>
      </w:r>
      <w:r w:rsidRPr="00363E45">
        <w:rPr>
          <w:rFonts w:ascii="Times New Roman" w:hAnsi="Times New Roman" w:cs="Times New Roman"/>
          <w:sz w:val="28"/>
          <w:szCs w:val="28"/>
        </w:rPr>
        <w:t>області) осіб,</w:t>
      </w:r>
      <w:r w:rsidR="00071E56" w:rsidRPr="00363E45">
        <w:rPr>
          <w:rFonts w:ascii="Times New Roman" w:hAnsi="Times New Roman" w:cs="Times New Roman"/>
          <w:sz w:val="28"/>
          <w:szCs w:val="28"/>
        </w:rPr>
        <w:t xml:space="preserve"> які мають право на отримання виплат відповідно до цього Порядку </w:t>
      </w:r>
      <w:r w:rsidRPr="00363E45">
        <w:rPr>
          <w:rFonts w:ascii="Times New Roman" w:hAnsi="Times New Roman" w:cs="Times New Roman"/>
          <w:sz w:val="28"/>
          <w:szCs w:val="28"/>
        </w:rPr>
        <w:t>(у разі зміни</w:t>
      </w:r>
      <w:r w:rsidR="008D1AD5" w:rsidRPr="00363E45">
        <w:rPr>
          <w:rFonts w:ascii="Times New Roman" w:hAnsi="Times New Roman" w:cs="Times New Roman"/>
          <w:sz w:val="28"/>
          <w:szCs w:val="28"/>
        </w:rPr>
        <w:t xml:space="preserve"> зареєстрованого/задекларованого</w:t>
      </w:r>
      <w:r w:rsidRPr="00363E45">
        <w:rPr>
          <w:rFonts w:ascii="Times New Roman" w:hAnsi="Times New Roman" w:cs="Times New Roman"/>
          <w:sz w:val="28"/>
          <w:szCs w:val="28"/>
        </w:rPr>
        <w:t xml:space="preserve"> місця проживання</w:t>
      </w:r>
      <w:r w:rsidR="008D1AD5" w:rsidRPr="00363E45">
        <w:rPr>
          <w:rFonts w:ascii="Times New Roman" w:hAnsi="Times New Roman" w:cs="Times New Roman"/>
          <w:sz w:val="28"/>
          <w:szCs w:val="28"/>
        </w:rPr>
        <w:t xml:space="preserve"> (перебування)</w:t>
      </w:r>
      <w:r w:rsidR="00247897">
        <w:rPr>
          <w:rFonts w:ascii="Times New Roman" w:hAnsi="Times New Roman" w:cs="Times New Roman"/>
          <w:sz w:val="28"/>
          <w:szCs w:val="28"/>
        </w:rPr>
        <w:t xml:space="preserve"> </w:t>
      </w:r>
      <w:r w:rsidRPr="00363E45">
        <w:rPr>
          <w:rFonts w:ascii="Times New Roman" w:hAnsi="Times New Roman" w:cs="Times New Roman"/>
          <w:sz w:val="28"/>
          <w:szCs w:val="28"/>
        </w:rPr>
        <w:t>осіб</w:t>
      </w:r>
      <w:r w:rsidR="009036D9">
        <w:rPr>
          <w:rFonts w:ascii="Times New Roman" w:hAnsi="Times New Roman" w:cs="Times New Roman"/>
          <w:sz w:val="28"/>
          <w:szCs w:val="28"/>
        </w:rPr>
        <w:t xml:space="preserve">, </w:t>
      </w:r>
      <w:r w:rsidR="00E73B10" w:rsidRPr="00A72B49">
        <w:rPr>
          <w:rFonts w:ascii="Times New Roman" w:hAnsi="Times New Roman" w:cs="Times New Roman"/>
          <w:color w:val="auto"/>
          <w:sz w:val="28"/>
          <w:szCs w:val="28"/>
        </w:rPr>
        <w:t>визначених підпунктами 1, 2 пункту 2 цього Порядку</w:t>
      </w:r>
      <w:r w:rsidR="009036D9">
        <w:rPr>
          <w:rFonts w:ascii="Times New Roman" w:hAnsi="Times New Roman" w:cs="Times New Roman"/>
          <w:color w:val="auto"/>
          <w:sz w:val="28"/>
          <w:szCs w:val="28"/>
        </w:rPr>
        <w:t>,</w:t>
      </w:r>
      <w:r w:rsidRPr="00A72B49">
        <w:rPr>
          <w:rFonts w:ascii="Times New Roman" w:hAnsi="Times New Roman" w:cs="Times New Roman"/>
          <w:color w:val="auto"/>
          <w:sz w:val="28"/>
          <w:szCs w:val="28"/>
        </w:rPr>
        <w:t xml:space="preserve"> в межах </w:t>
      </w:r>
      <w:r w:rsidR="008E4629" w:rsidRPr="00A72B49">
        <w:rPr>
          <w:rFonts w:ascii="Times New Roman" w:hAnsi="Times New Roman" w:cs="Times New Roman"/>
          <w:color w:val="auto"/>
          <w:sz w:val="28"/>
          <w:szCs w:val="28"/>
        </w:rPr>
        <w:t xml:space="preserve">Івано-Франківської </w:t>
      </w:r>
      <w:r w:rsidRPr="00A72B49">
        <w:rPr>
          <w:rFonts w:ascii="Times New Roman" w:hAnsi="Times New Roman" w:cs="Times New Roman"/>
          <w:color w:val="auto"/>
          <w:sz w:val="28"/>
          <w:szCs w:val="28"/>
        </w:rPr>
        <w:t xml:space="preserve">області щомісячні виплати продовжуються місцевим органом </w:t>
      </w:r>
      <w:r w:rsidR="00006F5F" w:rsidRPr="00A72B49">
        <w:rPr>
          <w:rFonts w:ascii="Times New Roman" w:hAnsi="Times New Roman" w:cs="Times New Roman"/>
          <w:color w:val="auto"/>
          <w:sz w:val="28"/>
          <w:szCs w:val="28"/>
        </w:rPr>
        <w:t xml:space="preserve">з питань ветеранської політики або соціального захисту </w:t>
      </w:r>
      <w:r w:rsidRPr="00363E45">
        <w:rPr>
          <w:rFonts w:ascii="Times New Roman" w:hAnsi="Times New Roman" w:cs="Times New Roman"/>
          <w:sz w:val="28"/>
          <w:szCs w:val="28"/>
        </w:rPr>
        <w:t xml:space="preserve">населення за новим </w:t>
      </w:r>
      <w:r w:rsidR="008D1AD5" w:rsidRPr="00363E45">
        <w:rPr>
          <w:rFonts w:ascii="Times New Roman" w:hAnsi="Times New Roman" w:cs="Times New Roman"/>
          <w:sz w:val="28"/>
          <w:szCs w:val="28"/>
        </w:rPr>
        <w:t xml:space="preserve">зареєстрованим/задекларованим </w:t>
      </w:r>
      <w:r w:rsidRPr="00363E45">
        <w:rPr>
          <w:rFonts w:ascii="Times New Roman" w:hAnsi="Times New Roman" w:cs="Times New Roman"/>
          <w:sz w:val="28"/>
          <w:szCs w:val="28"/>
        </w:rPr>
        <w:t>місцем проживання</w:t>
      </w:r>
      <w:r w:rsidR="008D1AD5" w:rsidRPr="00363E45">
        <w:rPr>
          <w:rFonts w:ascii="Times New Roman" w:hAnsi="Times New Roman" w:cs="Times New Roman"/>
          <w:sz w:val="28"/>
          <w:szCs w:val="28"/>
        </w:rPr>
        <w:t xml:space="preserve"> (перебування)</w:t>
      </w:r>
      <w:r w:rsidRPr="00363E45">
        <w:rPr>
          <w:rFonts w:ascii="Times New Roman" w:hAnsi="Times New Roman" w:cs="Times New Roman"/>
          <w:sz w:val="28"/>
          <w:szCs w:val="28"/>
        </w:rPr>
        <w:t xml:space="preserve"> з </w:t>
      </w:r>
      <w:r w:rsidR="00006F5F" w:rsidRPr="00363E45">
        <w:rPr>
          <w:rFonts w:ascii="Times New Roman" w:hAnsi="Times New Roman" w:cs="Times New Roman"/>
          <w:sz w:val="28"/>
          <w:szCs w:val="28"/>
        </w:rPr>
        <w:t>міс</w:t>
      </w:r>
      <w:r w:rsidR="00262847">
        <w:rPr>
          <w:rFonts w:ascii="Times New Roman" w:hAnsi="Times New Roman" w:cs="Times New Roman"/>
          <w:sz w:val="28"/>
          <w:szCs w:val="28"/>
        </w:rPr>
        <w:t>я</w:t>
      </w:r>
      <w:r w:rsidR="00006F5F" w:rsidRPr="00363E45">
        <w:rPr>
          <w:rFonts w:ascii="Times New Roman" w:hAnsi="Times New Roman" w:cs="Times New Roman"/>
          <w:sz w:val="28"/>
          <w:szCs w:val="28"/>
        </w:rPr>
        <w:t>ця</w:t>
      </w:r>
      <w:r w:rsidRPr="00363E45">
        <w:rPr>
          <w:rFonts w:ascii="Times New Roman" w:hAnsi="Times New Roman" w:cs="Times New Roman"/>
          <w:sz w:val="28"/>
          <w:szCs w:val="28"/>
        </w:rPr>
        <w:t xml:space="preserve"> звернення);</w:t>
      </w:r>
      <w:r w:rsidR="008E4629" w:rsidRPr="00363E45">
        <w:rPr>
          <w:rFonts w:ascii="Times New Roman" w:hAnsi="Times New Roman" w:cs="Times New Roman"/>
          <w:sz w:val="28"/>
          <w:szCs w:val="28"/>
        </w:rPr>
        <w:t xml:space="preserve"> </w:t>
      </w:r>
    </w:p>
    <w:p w:rsidR="005F331A" w:rsidRPr="00363E45" w:rsidRDefault="008A1FF3" w:rsidP="00910359">
      <w:pPr>
        <w:pStyle w:val="aa"/>
        <w:ind w:firstLine="567"/>
        <w:jc w:val="both"/>
        <w:rPr>
          <w:rFonts w:ascii="Times New Roman" w:hAnsi="Times New Roman" w:cs="Times New Roman"/>
          <w:sz w:val="28"/>
          <w:szCs w:val="28"/>
        </w:rPr>
      </w:pPr>
      <w:r w:rsidRPr="00363E45">
        <w:rPr>
          <w:rFonts w:ascii="Times New Roman" w:hAnsi="Times New Roman" w:cs="Times New Roman"/>
          <w:sz w:val="28"/>
          <w:szCs w:val="28"/>
        </w:rPr>
        <w:t xml:space="preserve">в разі смерті осіб, </w:t>
      </w:r>
      <w:r w:rsidR="00071E56" w:rsidRPr="00363E45">
        <w:rPr>
          <w:rFonts w:ascii="Times New Roman" w:hAnsi="Times New Roman" w:cs="Times New Roman"/>
          <w:sz w:val="28"/>
          <w:szCs w:val="28"/>
        </w:rPr>
        <w:t>які мають право на отримання виплат відповідно до цього Порядку</w:t>
      </w:r>
      <w:r w:rsidR="00444307" w:rsidRPr="00363E45">
        <w:rPr>
          <w:rFonts w:ascii="Times New Roman" w:hAnsi="Times New Roman" w:cs="Times New Roman"/>
          <w:sz w:val="28"/>
          <w:szCs w:val="28"/>
        </w:rPr>
        <w:t>;</w:t>
      </w:r>
    </w:p>
    <w:p w:rsidR="005F331A" w:rsidRPr="00363E45" w:rsidRDefault="005F331A" w:rsidP="00910359">
      <w:pPr>
        <w:pStyle w:val="aa"/>
        <w:ind w:firstLine="567"/>
        <w:jc w:val="both"/>
        <w:rPr>
          <w:rFonts w:ascii="Times New Roman" w:hAnsi="Times New Roman" w:cs="Times New Roman"/>
          <w:sz w:val="28"/>
          <w:szCs w:val="28"/>
        </w:rPr>
      </w:pPr>
      <w:r w:rsidRPr="00363E45">
        <w:rPr>
          <w:rFonts w:ascii="Times New Roman" w:hAnsi="Times New Roman" w:cs="Times New Roman"/>
          <w:sz w:val="28"/>
          <w:szCs w:val="28"/>
        </w:rPr>
        <w:t>у</w:t>
      </w:r>
      <w:r w:rsidR="008A1FF3" w:rsidRPr="00363E45">
        <w:rPr>
          <w:rFonts w:ascii="Times New Roman" w:hAnsi="Times New Roman" w:cs="Times New Roman"/>
          <w:sz w:val="28"/>
          <w:szCs w:val="28"/>
        </w:rPr>
        <w:t xml:space="preserve"> випадку з</w:t>
      </w:r>
      <w:r w:rsidR="00444307" w:rsidRPr="00363E45">
        <w:rPr>
          <w:rFonts w:ascii="Times New Roman" w:hAnsi="Times New Roman" w:cs="Times New Roman"/>
          <w:sz w:val="28"/>
          <w:szCs w:val="28"/>
        </w:rPr>
        <w:t xml:space="preserve">акінчення </w:t>
      </w:r>
      <w:r w:rsidR="009801BD" w:rsidRPr="00363E45">
        <w:rPr>
          <w:rFonts w:ascii="Times New Roman" w:hAnsi="Times New Roman" w:cs="Times New Roman"/>
          <w:sz w:val="28"/>
          <w:szCs w:val="28"/>
        </w:rPr>
        <w:t>строку</w:t>
      </w:r>
      <w:r w:rsidR="00444307" w:rsidRPr="00363E45">
        <w:rPr>
          <w:rFonts w:ascii="Times New Roman" w:hAnsi="Times New Roman" w:cs="Times New Roman"/>
          <w:sz w:val="28"/>
          <w:szCs w:val="28"/>
        </w:rPr>
        <w:t xml:space="preserve"> дії Програми;</w:t>
      </w:r>
    </w:p>
    <w:p w:rsidR="005F331A" w:rsidRPr="00363E45" w:rsidRDefault="008A1FF3" w:rsidP="00910359">
      <w:pPr>
        <w:pStyle w:val="aa"/>
        <w:ind w:firstLine="567"/>
        <w:jc w:val="both"/>
        <w:rPr>
          <w:rFonts w:ascii="Times New Roman" w:hAnsi="Times New Roman" w:cs="Times New Roman"/>
          <w:sz w:val="28"/>
          <w:szCs w:val="28"/>
        </w:rPr>
      </w:pPr>
      <w:r w:rsidRPr="00363E45">
        <w:rPr>
          <w:rFonts w:ascii="Times New Roman" w:hAnsi="Times New Roman" w:cs="Times New Roman"/>
          <w:sz w:val="28"/>
          <w:szCs w:val="28"/>
        </w:rPr>
        <w:t>у</w:t>
      </w:r>
      <w:r w:rsidR="00F80030">
        <w:rPr>
          <w:rFonts w:ascii="Times New Roman" w:hAnsi="Times New Roman" w:cs="Times New Roman"/>
          <w:sz w:val="28"/>
          <w:szCs w:val="28"/>
        </w:rPr>
        <w:t> </w:t>
      </w:r>
      <w:r w:rsidRPr="00363E45">
        <w:rPr>
          <w:rFonts w:ascii="Times New Roman" w:hAnsi="Times New Roman" w:cs="Times New Roman"/>
          <w:sz w:val="28"/>
          <w:szCs w:val="28"/>
        </w:rPr>
        <w:t xml:space="preserve">випадку досягнення дітьми (братами, сестрами) </w:t>
      </w:r>
      <w:r w:rsidRPr="00363E45">
        <w:rPr>
          <w:rFonts w:ascii="Times New Roman" w:hAnsi="Times New Roman" w:cs="Times New Roman"/>
          <w:color w:val="auto"/>
          <w:sz w:val="28"/>
          <w:szCs w:val="28"/>
        </w:rPr>
        <w:t xml:space="preserve">загиблих під час </w:t>
      </w:r>
      <w:r w:rsidR="00594937" w:rsidRPr="00363E45">
        <w:rPr>
          <w:rFonts w:ascii="Times New Roman" w:hAnsi="Times New Roman" w:cs="Times New Roman"/>
          <w:color w:val="auto"/>
          <w:sz w:val="28"/>
          <w:szCs w:val="28"/>
        </w:rPr>
        <w:t>Революції Гідності</w:t>
      </w:r>
      <w:r w:rsidRPr="00363E45">
        <w:rPr>
          <w:rFonts w:ascii="Times New Roman" w:hAnsi="Times New Roman" w:cs="Times New Roman"/>
          <w:color w:val="auto"/>
          <w:sz w:val="28"/>
          <w:szCs w:val="28"/>
        </w:rPr>
        <w:t>,</w:t>
      </w:r>
      <w:r w:rsidRPr="00363E45">
        <w:rPr>
          <w:rFonts w:ascii="Times New Roman" w:hAnsi="Times New Roman" w:cs="Times New Roman"/>
          <w:color w:val="0070C0"/>
          <w:sz w:val="28"/>
          <w:szCs w:val="28"/>
        </w:rPr>
        <w:t xml:space="preserve"> </w:t>
      </w:r>
      <w:r w:rsidRPr="00363E45">
        <w:rPr>
          <w:rFonts w:ascii="Times New Roman" w:hAnsi="Times New Roman" w:cs="Times New Roman"/>
          <w:sz w:val="28"/>
          <w:szCs w:val="28"/>
        </w:rPr>
        <w:t>дітьми (братами, сестрами) загиблих (померлих) бійців-добровольців,</w:t>
      </w:r>
      <w:r w:rsidR="003268A8" w:rsidRPr="00363E45">
        <w:rPr>
          <w:rFonts w:ascii="Times New Roman" w:hAnsi="Times New Roman" w:cs="Times New Roman"/>
          <w:sz w:val="28"/>
          <w:szCs w:val="28"/>
        </w:rPr>
        <w:t xml:space="preserve"> </w:t>
      </w:r>
      <w:r w:rsidRPr="00363E45">
        <w:rPr>
          <w:rFonts w:ascii="Times New Roman" w:hAnsi="Times New Roman" w:cs="Times New Roman"/>
          <w:sz w:val="28"/>
          <w:szCs w:val="28"/>
        </w:rPr>
        <w:t>на яких виплачувались щомі</w:t>
      </w:r>
      <w:r w:rsidR="009B472B" w:rsidRPr="00363E45">
        <w:rPr>
          <w:rFonts w:ascii="Times New Roman" w:hAnsi="Times New Roman" w:cs="Times New Roman"/>
          <w:sz w:val="28"/>
          <w:szCs w:val="28"/>
        </w:rPr>
        <w:t>сячні виплати, 18-річного віку.</w:t>
      </w:r>
    </w:p>
    <w:p w:rsidR="004F7851" w:rsidRPr="00363E45" w:rsidRDefault="008A1FF3" w:rsidP="00910359">
      <w:pPr>
        <w:pStyle w:val="aa"/>
        <w:ind w:firstLine="567"/>
        <w:jc w:val="both"/>
        <w:rPr>
          <w:rFonts w:ascii="Times New Roman" w:hAnsi="Times New Roman" w:cs="Times New Roman"/>
          <w:sz w:val="28"/>
          <w:szCs w:val="28"/>
        </w:rPr>
      </w:pPr>
      <w:r w:rsidRPr="00363E45">
        <w:rPr>
          <w:rFonts w:ascii="Times New Roman" w:hAnsi="Times New Roman" w:cs="Times New Roman"/>
          <w:sz w:val="28"/>
          <w:szCs w:val="28"/>
        </w:rPr>
        <w:t>Щомісячні виплати припиняються з місяця, що настає за місяцем, в якому виникли зазначені обставини, за рішенням місцевого органу соціального захисту населення, який проводив вип</w:t>
      </w:r>
      <w:r w:rsidR="00444307" w:rsidRPr="00363E45">
        <w:rPr>
          <w:rFonts w:ascii="Times New Roman" w:hAnsi="Times New Roman" w:cs="Times New Roman"/>
          <w:sz w:val="28"/>
          <w:szCs w:val="28"/>
        </w:rPr>
        <w:t>лату.</w:t>
      </w:r>
    </w:p>
    <w:p w:rsidR="00444307" w:rsidRPr="00363E45" w:rsidRDefault="00444307" w:rsidP="00910359">
      <w:pPr>
        <w:pStyle w:val="aa"/>
        <w:ind w:firstLine="567"/>
        <w:jc w:val="both"/>
        <w:rPr>
          <w:rFonts w:ascii="Times New Roman" w:hAnsi="Times New Roman" w:cs="Times New Roman"/>
          <w:sz w:val="28"/>
          <w:szCs w:val="28"/>
          <w:lang w:val="ru-RU"/>
        </w:rPr>
      </w:pPr>
    </w:p>
    <w:p w:rsidR="004F7851" w:rsidRPr="001A0A11" w:rsidRDefault="008A1FF3" w:rsidP="00910359">
      <w:pPr>
        <w:pStyle w:val="aa"/>
        <w:ind w:firstLine="567"/>
        <w:jc w:val="both"/>
        <w:rPr>
          <w:rFonts w:ascii="Times New Roman" w:hAnsi="Times New Roman" w:cs="Times New Roman"/>
          <w:sz w:val="28"/>
          <w:szCs w:val="28"/>
        </w:rPr>
      </w:pPr>
      <w:r w:rsidRPr="001A0A11">
        <w:rPr>
          <w:rFonts w:ascii="Times New Roman" w:hAnsi="Times New Roman" w:cs="Times New Roman"/>
          <w:sz w:val="28"/>
          <w:szCs w:val="28"/>
        </w:rPr>
        <w:t>1</w:t>
      </w:r>
      <w:r w:rsidR="008661DD" w:rsidRPr="001A0A11">
        <w:rPr>
          <w:rFonts w:ascii="Times New Roman" w:hAnsi="Times New Roman" w:cs="Times New Roman"/>
          <w:sz w:val="28"/>
          <w:szCs w:val="28"/>
        </w:rPr>
        <w:t>4</w:t>
      </w:r>
      <w:r w:rsidR="00EA5B80" w:rsidRPr="001A0A11">
        <w:rPr>
          <w:rFonts w:ascii="Times New Roman" w:hAnsi="Times New Roman" w:cs="Times New Roman"/>
          <w:sz w:val="28"/>
          <w:szCs w:val="28"/>
        </w:rPr>
        <w:t>. </w:t>
      </w:r>
      <w:r w:rsidRPr="001A0A11">
        <w:rPr>
          <w:rFonts w:ascii="Times New Roman" w:hAnsi="Times New Roman" w:cs="Times New Roman"/>
          <w:sz w:val="28"/>
          <w:szCs w:val="28"/>
        </w:rPr>
        <w:t>Веде</w:t>
      </w:r>
      <w:r w:rsidRPr="00363E45">
        <w:rPr>
          <w:rFonts w:ascii="Times New Roman" w:hAnsi="Times New Roman" w:cs="Times New Roman"/>
          <w:sz w:val="28"/>
          <w:szCs w:val="28"/>
        </w:rPr>
        <w:t xml:space="preserve">ння бухгалтерського обліку, відкриття рахунків, реєстрація, облік бюджетних зобов’язань в органах </w:t>
      </w:r>
      <w:r w:rsidR="001412F6" w:rsidRPr="00033260">
        <w:rPr>
          <w:rFonts w:ascii="Times New Roman" w:hAnsi="Times New Roman" w:cs="Times New Roman"/>
          <w:sz w:val="28"/>
          <w:szCs w:val="28"/>
        </w:rPr>
        <w:t xml:space="preserve">Державної казначейської служби України </w:t>
      </w:r>
      <w:r w:rsidRPr="00363E45">
        <w:rPr>
          <w:rFonts w:ascii="Times New Roman" w:hAnsi="Times New Roman" w:cs="Times New Roman"/>
          <w:sz w:val="28"/>
          <w:szCs w:val="28"/>
        </w:rPr>
        <w:t>та операції, пов’язані з використанням бюджетних коштів, здійснюються в устано</w:t>
      </w:r>
      <w:r w:rsidR="00444307" w:rsidRPr="00363E45">
        <w:rPr>
          <w:rFonts w:ascii="Times New Roman" w:hAnsi="Times New Roman" w:cs="Times New Roman"/>
          <w:sz w:val="28"/>
          <w:szCs w:val="28"/>
        </w:rPr>
        <w:t>вленому законодавством порядку.</w:t>
      </w:r>
    </w:p>
    <w:p w:rsidR="004F7851" w:rsidRPr="001A0A11" w:rsidRDefault="004F7851" w:rsidP="00910359">
      <w:pPr>
        <w:pStyle w:val="aa"/>
        <w:ind w:firstLine="567"/>
        <w:jc w:val="both"/>
        <w:rPr>
          <w:rFonts w:ascii="Times New Roman" w:hAnsi="Times New Roman" w:cs="Times New Roman"/>
          <w:sz w:val="28"/>
          <w:szCs w:val="28"/>
        </w:rPr>
      </w:pPr>
    </w:p>
    <w:p w:rsidR="00A15191" w:rsidRPr="001A0A11" w:rsidRDefault="008A1FF3" w:rsidP="00910359">
      <w:pPr>
        <w:pStyle w:val="aa"/>
        <w:ind w:firstLine="567"/>
        <w:jc w:val="both"/>
        <w:rPr>
          <w:rFonts w:ascii="Times New Roman" w:hAnsi="Times New Roman" w:cs="Times New Roman"/>
          <w:sz w:val="28"/>
          <w:szCs w:val="28"/>
        </w:rPr>
      </w:pPr>
      <w:r w:rsidRPr="001A0A11">
        <w:rPr>
          <w:rFonts w:ascii="Times New Roman" w:hAnsi="Times New Roman" w:cs="Times New Roman"/>
          <w:sz w:val="28"/>
          <w:szCs w:val="28"/>
        </w:rPr>
        <w:t>1</w:t>
      </w:r>
      <w:r w:rsidR="008661DD" w:rsidRPr="001A0A11">
        <w:rPr>
          <w:rFonts w:ascii="Times New Roman" w:hAnsi="Times New Roman" w:cs="Times New Roman"/>
          <w:sz w:val="28"/>
          <w:szCs w:val="28"/>
        </w:rPr>
        <w:t>5</w:t>
      </w:r>
      <w:r w:rsidRPr="001A0A11">
        <w:rPr>
          <w:rFonts w:ascii="Times New Roman" w:hAnsi="Times New Roman" w:cs="Times New Roman"/>
          <w:sz w:val="28"/>
          <w:szCs w:val="28"/>
        </w:rPr>
        <w:t>.</w:t>
      </w:r>
      <w:r w:rsidR="008F7A44">
        <w:rPr>
          <w:rFonts w:ascii="Times New Roman" w:hAnsi="Times New Roman" w:cs="Times New Roman"/>
          <w:sz w:val="28"/>
          <w:szCs w:val="28"/>
        </w:rPr>
        <w:t> </w:t>
      </w:r>
      <w:r w:rsidRPr="00363E45">
        <w:rPr>
          <w:rFonts w:ascii="Times New Roman" w:hAnsi="Times New Roman" w:cs="Times New Roman"/>
          <w:sz w:val="28"/>
          <w:szCs w:val="28"/>
        </w:rPr>
        <w:t>Складання і подання фінансової та бюджетної звітності про використання бюджетних коштів, а також контроль за їх цільовим та ефективним використанням здійснюються в установленому законодавством порядку</w:t>
      </w:r>
      <w:r w:rsidR="00A15191" w:rsidRPr="001A0A11">
        <w:rPr>
          <w:rFonts w:ascii="Times New Roman" w:hAnsi="Times New Roman" w:cs="Times New Roman"/>
          <w:sz w:val="28"/>
          <w:szCs w:val="28"/>
        </w:rPr>
        <w:t>.</w:t>
      </w:r>
    </w:p>
    <w:p w:rsidR="00A15191" w:rsidRPr="001A0A11" w:rsidRDefault="00A15191" w:rsidP="00910359">
      <w:pPr>
        <w:pStyle w:val="aa"/>
        <w:ind w:firstLine="567"/>
        <w:jc w:val="both"/>
        <w:rPr>
          <w:rFonts w:ascii="Times New Roman" w:hAnsi="Times New Roman" w:cs="Times New Roman"/>
          <w:sz w:val="28"/>
          <w:szCs w:val="28"/>
        </w:rPr>
      </w:pPr>
    </w:p>
    <w:p w:rsidR="0060154A" w:rsidRPr="00363E45" w:rsidRDefault="008661DD" w:rsidP="00910359">
      <w:pPr>
        <w:pStyle w:val="aa"/>
        <w:ind w:firstLine="567"/>
        <w:jc w:val="both"/>
        <w:rPr>
          <w:rFonts w:ascii="Times New Roman" w:hAnsi="Times New Roman" w:cs="Times New Roman"/>
          <w:sz w:val="28"/>
          <w:szCs w:val="28"/>
        </w:rPr>
      </w:pPr>
      <w:r w:rsidRPr="001A0A11">
        <w:rPr>
          <w:rFonts w:ascii="Times New Roman" w:hAnsi="Times New Roman" w:cs="Times New Roman"/>
          <w:sz w:val="28"/>
          <w:szCs w:val="28"/>
        </w:rPr>
        <w:t>16.</w:t>
      </w:r>
      <w:r w:rsidR="00797BAE" w:rsidRPr="001A0A11">
        <w:rPr>
          <w:rFonts w:ascii="Times New Roman" w:hAnsi="Times New Roman" w:cs="Times New Roman"/>
          <w:sz w:val="28"/>
          <w:szCs w:val="28"/>
        </w:rPr>
        <w:t> </w:t>
      </w:r>
      <w:r w:rsidR="00A15191" w:rsidRPr="00363E45">
        <w:rPr>
          <w:rFonts w:ascii="Times New Roman" w:hAnsi="Times New Roman" w:cs="Times New Roman"/>
          <w:sz w:val="28"/>
          <w:szCs w:val="28"/>
        </w:rPr>
        <w:t xml:space="preserve">Персональні дані осіб, отримані згідно з </w:t>
      </w:r>
      <w:r w:rsidR="000508C4" w:rsidRPr="00363E45">
        <w:rPr>
          <w:rFonts w:ascii="Times New Roman" w:hAnsi="Times New Roman" w:cs="Times New Roman"/>
          <w:sz w:val="28"/>
          <w:szCs w:val="28"/>
        </w:rPr>
        <w:t xml:space="preserve">цим </w:t>
      </w:r>
      <w:r w:rsidR="00A15191" w:rsidRPr="00363E45">
        <w:rPr>
          <w:rFonts w:ascii="Times New Roman" w:hAnsi="Times New Roman" w:cs="Times New Roman"/>
          <w:sz w:val="28"/>
          <w:szCs w:val="28"/>
        </w:rPr>
        <w:t xml:space="preserve">Порядком, збираються, обробляються та використовуються відповідно до вимог Закону України </w:t>
      </w:r>
      <w:r w:rsidR="007A6FBE" w:rsidRPr="00363E45">
        <w:rPr>
          <w:rFonts w:ascii="Times New Roman" w:hAnsi="Times New Roman" w:cs="Times New Roman"/>
          <w:sz w:val="28"/>
          <w:szCs w:val="28"/>
        </w:rPr>
        <w:t>«</w:t>
      </w:r>
      <w:r w:rsidR="00444307" w:rsidRPr="00363E45">
        <w:rPr>
          <w:rFonts w:ascii="Times New Roman" w:hAnsi="Times New Roman" w:cs="Times New Roman"/>
          <w:sz w:val="28"/>
          <w:szCs w:val="28"/>
        </w:rPr>
        <w:t>Про захист персональних даних».</w:t>
      </w:r>
    </w:p>
    <w:p w:rsidR="0060154A" w:rsidRPr="00363E45" w:rsidRDefault="0060154A" w:rsidP="00910359">
      <w:pPr>
        <w:ind w:firstLine="567"/>
        <w:jc w:val="both"/>
        <w:rPr>
          <w:rFonts w:ascii="Times New Roman" w:hAnsi="Times New Roman" w:cs="Times New Roman"/>
          <w:sz w:val="28"/>
          <w:szCs w:val="28"/>
        </w:rPr>
      </w:pPr>
    </w:p>
    <w:p w:rsidR="00006F5F" w:rsidRPr="00363E45" w:rsidRDefault="00006F5F" w:rsidP="00910359">
      <w:pPr>
        <w:jc w:val="both"/>
        <w:rPr>
          <w:rFonts w:ascii="Times New Roman" w:hAnsi="Times New Roman" w:cs="Times New Roman"/>
          <w:b/>
          <w:sz w:val="28"/>
          <w:szCs w:val="28"/>
        </w:rPr>
      </w:pPr>
    </w:p>
    <w:p w:rsidR="005F331A" w:rsidRPr="00363E45" w:rsidRDefault="003129B4" w:rsidP="00910359">
      <w:pPr>
        <w:jc w:val="both"/>
        <w:rPr>
          <w:rFonts w:ascii="Times New Roman" w:hAnsi="Times New Roman" w:cs="Times New Roman"/>
          <w:b/>
          <w:sz w:val="28"/>
          <w:szCs w:val="28"/>
        </w:rPr>
      </w:pPr>
      <w:r w:rsidRPr="00363E45">
        <w:rPr>
          <w:rFonts w:ascii="Times New Roman" w:hAnsi="Times New Roman" w:cs="Times New Roman"/>
          <w:b/>
          <w:sz w:val="28"/>
          <w:szCs w:val="28"/>
        </w:rPr>
        <w:t xml:space="preserve">Начальник управління з питань </w:t>
      </w:r>
    </w:p>
    <w:p w:rsidR="002A0F36" w:rsidRPr="008661DD" w:rsidRDefault="003129B4" w:rsidP="00910359">
      <w:pPr>
        <w:jc w:val="both"/>
        <w:rPr>
          <w:rFonts w:ascii="Times New Roman" w:hAnsi="Times New Roman" w:cs="Times New Roman"/>
          <w:b/>
          <w:sz w:val="28"/>
          <w:szCs w:val="28"/>
          <w:lang w:val="ru-RU"/>
        </w:rPr>
      </w:pPr>
      <w:r w:rsidRPr="00363E45">
        <w:rPr>
          <w:rFonts w:ascii="Times New Roman" w:hAnsi="Times New Roman" w:cs="Times New Roman"/>
          <w:b/>
          <w:sz w:val="28"/>
          <w:szCs w:val="28"/>
        </w:rPr>
        <w:t>ветеранськ</w:t>
      </w:r>
      <w:r w:rsidR="005F331A" w:rsidRPr="00363E45">
        <w:rPr>
          <w:rFonts w:ascii="Times New Roman" w:hAnsi="Times New Roman" w:cs="Times New Roman"/>
          <w:b/>
          <w:sz w:val="28"/>
          <w:szCs w:val="28"/>
        </w:rPr>
        <w:t xml:space="preserve">ої політики </w:t>
      </w:r>
    </w:p>
    <w:p w:rsidR="005F331A" w:rsidRPr="00363E45" w:rsidRDefault="005F331A" w:rsidP="00910359">
      <w:pPr>
        <w:jc w:val="both"/>
        <w:rPr>
          <w:rFonts w:ascii="Times New Roman" w:hAnsi="Times New Roman" w:cs="Times New Roman"/>
          <w:b/>
          <w:sz w:val="28"/>
          <w:szCs w:val="28"/>
        </w:rPr>
      </w:pPr>
      <w:r w:rsidRPr="00363E45">
        <w:rPr>
          <w:rFonts w:ascii="Times New Roman" w:hAnsi="Times New Roman" w:cs="Times New Roman"/>
          <w:b/>
          <w:sz w:val="28"/>
          <w:szCs w:val="28"/>
        </w:rPr>
        <w:t>Івано-Франківської</w:t>
      </w:r>
    </w:p>
    <w:p w:rsidR="005F331A" w:rsidRPr="00444307" w:rsidRDefault="0089191A" w:rsidP="00910359">
      <w:pPr>
        <w:jc w:val="both"/>
        <w:rPr>
          <w:rFonts w:ascii="Times New Roman" w:hAnsi="Times New Roman" w:cs="Times New Roman"/>
          <w:b/>
          <w:sz w:val="28"/>
          <w:szCs w:val="28"/>
        </w:rPr>
      </w:pPr>
      <w:r w:rsidRPr="00363E45">
        <w:rPr>
          <w:rFonts w:ascii="Times New Roman" w:hAnsi="Times New Roman" w:cs="Times New Roman"/>
          <w:b/>
          <w:color w:val="auto"/>
          <w:sz w:val="28"/>
          <w:szCs w:val="28"/>
        </w:rPr>
        <w:t xml:space="preserve">обласної </w:t>
      </w:r>
      <w:r w:rsidR="00F500DC" w:rsidRPr="00363E45">
        <w:rPr>
          <w:rFonts w:ascii="Times New Roman" w:hAnsi="Times New Roman" w:cs="Times New Roman"/>
          <w:b/>
          <w:color w:val="auto"/>
          <w:sz w:val="28"/>
          <w:szCs w:val="28"/>
        </w:rPr>
        <w:t>державн</w:t>
      </w:r>
      <w:r w:rsidR="00444307" w:rsidRPr="00363E45">
        <w:rPr>
          <w:rFonts w:ascii="Times New Roman" w:hAnsi="Times New Roman" w:cs="Times New Roman"/>
          <w:b/>
          <w:sz w:val="28"/>
          <w:szCs w:val="28"/>
        </w:rPr>
        <w:t>ої</w:t>
      </w:r>
      <w:r w:rsidR="00444307" w:rsidRPr="00363E45">
        <w:rPr>
          <w:rFonts w:ascii="Times New Roman" w:hAnsi="Times New Roman" w:cs="Times New Roman"/>
          <w:b/>
          <w:color w:val="auto"/>
          <w:sz w:val="28"/>
          <w:szCs w:val="28"/>
        </w:rPr>
        <w:t xml:space="preserve"> </w:t>
      </w:r>
      <w:r w:rsidRPr="00363E45">
        <w:rPr>
          <w:rFonts w:ascii="Times New Roman" w:hAnsi="Times New Roman" w:cs="Times New Roman"/>
          <w:b/>
          <w:color w:val="auto"/>
          <w:sz w:val="28"/>
          <w:szCs w:val="28"/>
        </w:rPr>
        <w:t>адміністрації</w:t>
      </w:r>
      <w:r w:rsidR="00444307" w:rsidRPr="00363E45">
        <w:rPr>
          <w:rFonts w:ascii="Times New Roman" w:hAnsi="Times New Roman" w:cs="Times New Roman"/>
          <w:b/>
          <w:color w:val="auto"/>
          <w:sz w:val="28"/>
          <w:szCs w:val="28"/>
        </w:rPr>
        <w:t xml:space="preserve">       </w:t>
      </w:r>
      <w:r w:rsidR="005D2CA6" w:rsidRPr="00363E45">
        <w:rPr>
          <w:rFonts w:ascii="Times New Roman" w:hAnsi="Times New Roman" w:cs="Times New Roman"/>
          <w:b/>
          <w:color w:val="auto"/>
          <w:sz w:val="28"/>
          <w:szCs w:val="28"/>
        </w:rPr>
        <w:t xml:space="preserve">               </w:t>
      </w:r>
      <w:r w:rsidR="00444307" w:rsidRPr="00363E45">
        <w:rPr>
          <w:rFonts w:ascii="Times New Roman" w:hAnsi="Times New Roman" w:cs="Times New Roman"/>
          <w:b/>
          <w:color w:val="auto"/>
          <w:sz w:val="28"/>
          <w:szCs w:val="28"/>
        </w:rPr>
        <w:t xml:space="preserve"> </w:t>
      </w:r>
      <w:r w:rsidR="00D8239D" w:rsidRPr="00363E45">
        <w:rPr>
          <w:rFonts w:ascii="Times New Roman" w:hAnsi="Times New Roman" w:cs="Times New Roman"/>
          <w:b/>
          <w:color w:val="auto"/>
          <w:sz w:val="28"/>
          <w:szCs w:val="28"/>
        </w:rPr>
        <w:t xml:space="preserve">           </w:t>
      </w:r>
      <w:r w:rsidR="008D1AD5" w:rsidRPr="00363E45">
        <w:rPr>
          <w:rFonts w:ascii="Times New Roman" w:hAnsi="Times New Roman" w:cs="Times New Roman"/>
          <w:b/>
          <w:color w:val="auto"/>
          <w:sz w:val="28"/>
          <w:szCs w:val="28"/>
        </w:rPr>
        <w:t xml:space="preserve">   </w:t>
      </w:r>
      <w:r w:rsidR="00463331" w:rsidRPr="00363E45">
        <w:rPr>
          <w:rFonts w:ascii="Times New Roman" w:hAnsi="Times New Roman" w:cs="Times New Roman"/>
          <w:b/>
          <w:color w:val="auto"/>
          <w:sz w:val="28"/>
          <w:szCs w:val="28"/>
        </w:rPr>
        <w:t xml:space="preserve"> </w:t>
      </w:r>
      <w:r w:rsidR="008D1AD5" w:rsidRPr="00363E45">
        <w:rPr>
          <w:rFonts w:ascii="Times New Roman" w:hAnsi="Times New Roman" w:cs="Times New Roman"/>
          <w:b/>
          <w:color w:val="auto"/>
          <w:sz w:val="28"/>
          <w:szCs w:val="28"/>
        </w:rPr>
        <w:t xml:space="preserve">         </w:t>
      </w:r>
      <w:r w:rsidR="00D8239D" w:rsidRPr="00363E45">
        <w:rPr>
          <w:rFonts w:ascii="Times New Roman" w:hAnsi="Times New Roman" w:cs="Times New Roman"/>
          <w:b/>
          <w:color w:val="auto"/>
          <w:sz w:val="28"/>
          <w:szCs w:val="28"/>
        </w:rPr>
        <w:t xml:space="preserve"> </w:t>
      </w:r>
      <w:r w:rsidR="003129B4" w:rsidRPr="00363E45">
        <w:rPr>
          <w:rFonts w:ascii="Times New Roman" w:hAnsi="Times New Roman" w:cs="Times New Roman"/>
          <w:b/>
          <w:color w:val="auto"/>
          <w:sz w:val="28"/>
          <w:szCs w:val="28"/>
        </w:rPr>
        <w:t>Роман ПРИМИЧ</w:t>
      </w:r>
    </w:p>
    <w:p w:rsidR="00A15191" w:rsidRPr="00444307" w:rsidRDefault="00A15191" w:rsidP="00910359">
      <w:pPr>
        <w:ind w:firstLine="567"/>
        <w:jc w:val="both"/>
        <w:rPr>
          <w:rFonts w:ascii="Times New Roman" w:hAnsi="Times New Roman" w:cs="Times New Roman"/>
          <w:sz w:val="28"/>
          <w:szCs w:val="28"/>
        </w:rPr>
      </w:pPr>
    </w:p>
    <w:p w:rsidR="00BB26B6" w:rsidRPr="00444307" w:rsidRDefault="00BB26B6" w:rsidP="00720378">
      <w:pPr>
        <w:ind w:firstLine="709"/>
        <w:jc w:val="both"/>
        <w:rPr>
          <w:rFonts w:ascii="Times New Roman" w:hAnsi="Times New Roman" w:cs="Times New Roman"/>
          <w:sz w:val="28"/>
          <w:szCs w:val="28"/>
        </w:rPr>
      </w:pPr>
    </w:p>
    <w:p w:rsidR="00BB26B6" w:rsidRPr="00444307" w:rsidRDefault="00BB26B6" w:rsidP="00720378">
      <w:pPr>
        <w:ind w:firstLine="709"/>
        <w:jc w:val="both"/>
        <w:rPr>
          <w:rFonts w:ascii="Times New Roman" w:hAnsi="Times New Roman" w:cs="Times New Roman"/>
          <w:sz w:val="28"/>
          <w:szCs w:val="28"/>
        </w:rPr>
      </w:pPr>
    </w:p>
    <w:p w:rsidR="00BB26B6" w:rsidRPr="00444307" w:rsidRDefault="00BB26B6" w:rsidP="00720378">
      <w:pPr>
        <w:ind w:firstLine="709"/>
        <w:jc w:val="both"/>
        <w:rPr>
          <w:rFonts w:ascii="Times New Roman" w:hAnsi="Times New Roman" w:cs="Times New Roman"/>
          <w:sz w:val="28"/>
          <w:szCs w:val="28"/>
        </w:rPr>
      </w:pPr>
    </w:p>
    <w:p w:rsidR="00A049E6" w:rsidRPr="00444307" w:rsidRDefault="00A049E6" w:rsidP="00AE27F9">
      <w:pPr>
        <w:ind w:left="284" w:firstLine="621"/>
        <w:jc w:val="both"/>
        <w:rPr>
          <w:rFonts w:ascii="Times New Roman" w:hAnsi="Times New Roman" w:cs="Times New Roman"/>
          <w:sz w:val="28"/>
          <w:szCs w:val="28"/>
        </w:rPr>
      </w:pPr>
    </w:p>
    <w:sectPr w:rsidR="00A049E6" w:rsidRPr="00444307" w:rsidSect="008661DD">
      <w:headerReference w:type="even" r:id="rId8"/>
      <w:headerReference w:type="default" r:id="rId9"/>
      <w:pgSz w:w="11909" w:h="16838"/>
      <w:pgMar w:top="1134" w:right="567" w:bottom="1134" w:left="1701" w:header="454"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970" w:rsidRDefault="00E04970" w:rsidP="00012242">
      <w:r>
        <w:separator/>
      </w:r>
    </w:p>
  </w:endnote>
  <w:endnote w:type="continuationSeparator" w:id="0">
    <w:p w:rsidR="00E04970" w:rsidRDefault="00E04970" w:rsidP="000122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970" w:rsidRDefault="00E04970" w:rsidP="00012242">
      <w:r>
        <w:separator/>
      </w:r>
    </w:p>
  </w:footnote>
  <w:footnote w:type="continuationSeparator" w:id="0">
    <w:p w:rsidR="00E04970" w:rsidRDefault="00E04970" w:rsidP="00012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42" w:rsidRDefault="00C050B5">
    <w:pPr>
      <w:pStyle w:val="ab"/>
      <w:jc w:val="center"/>
    </w:pPr>
    <w:r>
      <w:fldChar w:fldCharType="begin"/>
    </w:r>
    <w:r w:rsidR="00012242">
      <w:instrText>PAGE   \* MERGEFORMAT</w:instrText>
    </w:r>
    <w:r>
      <w:fldChar w:fldCharType="separate"/>
    </w:r>
    <w:r w:rsidR="00012242" w:rsidRPr="00012242">
      <w:rPr>
        <w:noProof/>
        <w:lang w:val="ru-RU"/>
      </w:rPr>
      <w:t>2</w:t>
    </w:r>
    <w:r>
      <w:fldChar w:fldCharType="end"/>
    </w:r>
  </w:p>
  <w:p w:rsidR="00012242" w:rsidRDefault="00012242">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42" w:rsidRPr="00572A61" w:rsidRDefault="00572A61" w:rsidP="00572A61">
    <w:pPr>
      <w:pStyle w:val="ab"/>
      <w:tabs>
        <w:tab w:val="left" w:pos="4635"/>
      </w:tabs>
      <w:rPr>
        <w:rFonts w:ascii="Times New Roman" w:hAnsi="Times New Roman"/>
        <w:sz w:val="28"/>
      </w:rPr>
    </w:pPr>
    <w:r w:rsidRPr="00572A61">
      <w:rPr>
        <w:rFonts w:ascii="Times New Roman" w:hAnsi="Times New Roman"/>
        <w:sz w:val="28"/>
      </w:rPr>
      <w:tab/>
    </w:r>
    <w:r w:rsidRPr="00572A61">
      <w:rPr>
        <w:rFonts w:ascii="Times New Roman" w:hAnsi="Times New Roman"/>
        <w:sz w:val="28"/>
      </w:rPr>
      <w:tab/>
    </w:r>
    <w:r w:rsidR="00C050B5" w:rsidRPr="00572A61">
      <w:rPr>
        <w:rFonts w:ascii="Times New Roman" w:hAnsi="Times New Roman"/>
        <w:sz w:val="28"/>
      </w:rPr>
      <w:fldChar w:fldCharType="begin"/>
    </w:r>
    <w:r w:rsidRPr="00572A61">
      <w:rPr>
        <w:rFonts w:ascii="Times New Roman" w:hAnsi="Times New Roman"/>
        <w:sz w:val="28"/>
      </w:rPr>
      <w:instrText>PAGE   \* MERGEFORMAT</w:instrText>
    </w:r>
    <w:r w:rsidR="00C050B5" w:rsidRPr="00572A61">
      <w:rPr>
        <w:rFonts w:ascii="Times New Roman" w:hAnsi="Times New Roman"/>
        <w:sz w:val="28"/>
      </w:rPr>
      <w:fldChar w:fldCharType="separate"/>
    </w:r>
    <w:r w:rsidR="001C6344" w:rsidRPr="001C6344">
      <w:rPr>
        <w:rFonts w:ascii="Times New Roman" w:hAnsi="Times New Roman"/>
        <w:noProof/>
        <w:sz w:val="28"/>
        <w:lang w:val="ru-RU"/>
      </w:rPr>
      <w:t>6</w:t>
    </w:r>
    <w:r w:rsidR="00C050B5" w:rsidRPr="00572A61">
      <w:rPr>
        <w:rFonts w:ascii="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
    <w:nsid w:val="00000003"/>
    <w:multiLevelType w:val="multilevel"/>
    <w:tmpl w:val="00000002"/>
    <w:lvl w:ilvl="0">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2">
    <w:nsid w:val="00000005"/>
    <w:multiLevelType w:val="multilevel"/>
    <w:tmpl w:val="00000004"/>
    <w:lvl w:ilvl="0">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3">
    <w:nsid w:val="00000007"/>
    <w:multiLevelType w:val="multilevel"/>
    <w:tmpl w:val="00000006"/>
    <w:lvl w:ilvl="0">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4">
    <w:nsid w:val="00000009"/>
    <w:multiLevelType w:val="multilevel"/>
    <w:tmpl w:val="00000008"/>
    <w:lvl w:ilvl="0">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1">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2">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3">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4">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5">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6">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7">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8">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abstractNum>
  <w:abstractNum w:abstractNumId="5">
    <w:nsid w:val="0000000B"/>
    <w:multiLevelType w:val="multilevel"/>
    <w:tmpl w:val="0000000A"/>
    <w:lvl w:ilvl="0">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6">
    <w:nsid w:val="0000000D"/>
    <w:multiLevelType w:val="multilevel"/>
    <w:tmpl w:val="0000000C"/>
    <w:lvl w:ilvl="0">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7">
    <w:nsid w:val="0000000F"/>
    <w:multiLevelType w:val="multilevel"/>
    <w:tmpl w:val="0000000E"/>
    <w:lvl w:ilvl="0">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1">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2">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3">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4">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5">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6">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7">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8">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abstractNum>
  <w:abstractNum w:abstractNumId="8">
    <w:nsid w:val="00000011"/>
    <w:multiLevelType w:val="multilevel"/>
    <w:tmpl w:val="00000010"/>
    <w:lvl w:ilvl="0">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9">
    <w:nsid w:val="00000013"/>
    <w:multiLevelType w:val="multilevel"/>
    <w:tmpl w:val="00000012"/>
    <w:lvl w:ilvl="0">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0">
    <w:nsid w:val="00000015"/>
    <w:multiLevelType w:val="multilevel"/>
    <w:tmpl w:val="00000014"/>
    <w:lvl w:ilvl="0">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1">
    <w:nsid w:val="00000017"/>
    <w:multiLevelType w:val="multilevel"/>
    <w:tmpl w:val="00000016"/>
    <w:lvl w:ilvl="0">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2">
    <w:nsid w:val="00000019"/>
    <w:multiLevelType w:val="multilevel"/>
    <w:tmpl w:val="00000018"/>
    <w:lvl w:ilvl="0">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3">
    <w:nsid w:val="0000001B"/>
    <w:multiLevelType w:val="multilevel"/>
    <w:tmpl w:val="0000001A"/>
    <w:lvl w:ilvl="0">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4">
    <w:nsid w:val="0000001D"/>
    <w:multiLevelType w:val="multilevel"/>
    <w:tmpl w:val="0000001C"/>
    <w:lvl w:ilvl="0">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5">
    <w:nsid w:val="0000001F"/>
    <w:multiLevelType w:val="multilevel"/>
    <w:tmpl w:val="0000001E"/>
    <w:lvl w:ilvl="0">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6">
    <w:nsid w:val="00000021"/>
    <w:multiLevelType w:val="multilevel"/>
    <w:tmpl w:val="00000020"/>
    <w:lvl w:ilvl="0">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7">
    <w:nsid w:val="00000023"/>
    <w:multiLevelType w:val="multilevel"/>
    <w:tmpl w:val="00000022"/>
    <w:lvl w:ilvl="0">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8">
    <w:nsid w:val="00000025"/>
    <w:multiLevelType w:val="multilevel"/>
    <w:tmpl w:val="00000024"/>
    <w:lvl w:ilvl="0">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9">
    <w:nsid w:val="03032EE7"/>
    <w:multiLevelType w:val="hybridMultilevel"/>
    <w:tmpl w:val="87926C88"/>
    <w:lvl w:ilvl="0" w:tplc="E7BA6350">
      <w:start w:val="1"/>
      <w:numFmt w:val="decimal"/>
      <w:lvlText w:val="%1."/>
      <w:lvlJc w:val="left"/>
      <w:pPr>
        <w:ind w:left="1265" w:hanging="360"/>
      </w:pPr>
      <w:rPr>
        <w:rFonts w:hint="default"/>
        <w:b w:val="0"/>
      </w:rPr>
    </w:lvl>
    <w:lvl w:ilvl="1" w:tplc="04220019" w:tentative="1">
      <w:start w:val="1"/>
      <w:numFmt w:val="lowerLetter"/>
      <w:lvlText w:val="%2."/>
      <w:lvlJc w:val="left"/>
      <w:pPr>
        <w:ind w:left="1985" w:hanging="360"/>
      </w:pPr>
    </w:lvl>
    <w:lvl w:ilvl="2" w:tplc="0422001B" w:tentative="1">
      <w:start w:val="1"/>
      <w:numFmt w:val="lowerRoman"/>
      <w:lvlText w:val="%3."/>
      <w:lvlJc w:val="right"/>
      <w:pPr>
        <w:ind w:left="2705" w:hanging="180"/>
      </w:pPr>
    </w:lvl>
    <w:lvl w:ilvl="3" w:tplc="0422000F" w:tentative="1">
      <w:start w:val="1"/>
      <w:numFmt w:val="decimal"/>
      <w:lvlText w:val="%4."/>
      <w:lvlJc w:val="left"/>
      <w:pPr>
        <w:ind w:left="3425" w:hanging="360"/>
      </w:pPr>
    </w:lvl>
    <w:lvl w:ilvl="4" w:tplc="04220019" w:tentative="1">
      <w:start w:val="1"/>
      <w:numFmt w:val="lowerLetter"/>
      <w:lvlText w:val="%5."/>
      <w:lvlJc w:val="left"/>
      <w:pPr>
        <w:ind w:left="4145" w:hanging="360"/>
      </w:pPr>
    </w:lvl>
    <w:lvl w:ilvl="5" w:tplc="0422001B" w:tentative="1">
      <w:start w:val="1"/>
      <w:numFmt w:val="lowerRoman"/>
      <w:lvlText w:val="%6."/>
      <w:lvlJc w:val="right"/>
      <w:pPr>
        <w:ind w:left="4865" w:hanging="180"/>
      </w:pPr>
    </w:lvl>
    <w:lvl w:ilvl="6" w:tplc="0422000F" w:tentative="1">
      <w:start w:val="1"/>
      <w:numFmt w:val="decimal"/>
      <w:lvlText w:val="%7."/>
      <w:lvlJc w:val="left"/>
      <w:pPr>
        <w:ind w:left="5585" w:hanging="360"/>
      </w:pPr>
    </w:lvl>
    <w:lvl w:ilvl="7" w:tplc="04220019" w:tentative="1">
      <w:start w:val="1"/>
      <w:numFmt w:val="lowerLetter"/>
      <w:lvlText w:val="%8."/>
      <w:lvlJc w:val="left"/>
      <w:pPr>
        <w:ind w:left="6305" w:hanging="360"/>
      </w:pPr>
    </w:lvl>
    <w:lvl w:ilvl="8" w:tplc="0422001B" w:tentative="1">
      <w:start w:val="1"/>
      <w:numFmt w:val="lowerRoman"/>
      <w:lvlText w:val="%9."/>
      <w:lvlJc w:val="right"/>
      <w:pPr>
        <w:ind w:left="7025" w:hanging="180"/>
      </w:pPr>
    </w:lvl>
  </w:abstractNum>
  <w:abstractNum w:abstractNumId="20">
    <w:nsid w:val="16F564DB"/>
    <w:multiLevelType w:val="hybridMultilevel"/>
    <w:tmpl w:val="6F6C15F2"/>
    <w:lvl w:ilvl="0" w:tplc="8AF2E85A">
      <w:start w:val="1"/>
      <w:numFmt w:val="decimal"/>
      <w:lvlText w:val="%1)"/>
      <w:lvlJc w:val="left"/>
      <w:pPr>
        <w:ind w:left="1467" w:hanging="90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nsid w:val="36337FE1"/>
    <w:multiLevelType w:val="hybridMultilevel"/>
    <w:tmpl w:val="024C77C8"/>
    <w:lvl w:ilvl="0" w:tplc="EA3450D2">
      <w:start w:val="1"/>
      <w:numFmt w:val="decimal"/>
      <w:lvlText w:val="%1."/>
      <w:lvlJc w:val="left"/>
      <w:pPr>
        <w:ind w:left="1265" w:hanging="360"/>
      </w:pPr>
      <w:rPr>
        <w:rFonts w:hint="default"/>
      </w:rPr>
    </w:lvl>
    <w:lvl w:ilvl="1" w:tplc="04220019" w:tentative="1">
      <w:start w:val="1"/>
      <w:numFmt w:val="lowerLetter"/>
      <w:lvlText w:val="%2."/>
      <w:lvlJc w:val="left"/>
      <w:pPr>
        <w:ind w:left="1985" w:hanging="360"/>
      </w:pPr>
    </w:lvl>
    <w:lvl w:ilvl="2" w:tplc="0422001B" w:tentative="1">
      <w:start w:val="1"/>
      <w:numFmt w:val="lowerRoman"/>
      <w:lvlText w:val="%3."/>
      <w:lvlJc w:val="right"/>
      <w:pPr>
        <w:ind w:left="2705" w:hanging="180"/>
      </w:pPr>
    </w:lvl>
    <w:lvl w:ilvl="3" w:tplc="0422000F" w:tentative="1">
      <w:start w:val="1"/>
      <w:numFmt w:val="decimal"/>
      <w:lvlText w:val="%4."/>
      <w:lvlJc w:val="left"/>
      <w:pPr>
        <w:ind w:left="3425" w:hanging="360"/>
      </w:pPr>
    </w:lvl>
    <w:lvl w:ilvl="4" w:tplc="04220019" w:tentative="1">
      <w:start w:val="1"/>
      <w:numFmt w:val="lowerLetter"/>
      <w:lvlText w:val="%5."/>
      <w:lvlJc w:val="left"/>
      <w:pPr>
        <w:ind w:left="4145" w:hanging="360"/>
      </w:pPr>
    </w:lvl>
    <w:lvl w:ilvl="5" w:tplc="0422001B" w:tentative="1">
      <w:start w:val="1"/>
      <w:numFmt w:val="lowerRoman"/>
      <w:lvlText w:val="%6."/>
      <w:lvlJc w:val="right"/>
      <w:pPr>
        <w:ind w:left="4865" w:hanging="180"/>
      </w:pPr>
    </w:lvl>
    <w:lvl w:ilvl="6" w:tplc="0422000F" w:tentative="1">
      <w:start w:val="1"/>
      <w:numFmt w:val="decimal"/>
      <w:lvlText w:val="%7."/>
      <w:lvlJc w:val="left"/>
      <w:pPr>
        <w:ind w:left="5585" w:hanging="360"/>
      </w:pPr>
    </w:lvl>
    <w:lvl w:ilvl="7" w:tplc="04220019" w:tentative="1">
      <w:start w:val="1"/>
      <w:numFmt w:val="lowerLetter"/>
      <w:lvlText w:val="%8."/>
      <w:lvlJc w:val="left"/>
      <w:pPr>
        <w:ind w:left="6305" w:hanging="360"/>
      </w:pPr>
    </w:lvl>
    <w:lvl w:ilvl="8" w:tplc="0422001B" w:tentative="1">
      <w:start w:val="1"/>
      <w:numFmt w:val="lowerRoman"/>
      <w:lvlText w:val="%9."/>
      <w:lvlJc w:val="right"/>
      <w:pPr>
        <w:ind w:left="7025" w:hanging="180"/>
      </w:pPr>
    </w:lvl>
  </w:abstractNum>
  <w:abstractNum w:abstractNumId="22">
    <w:nsid w:val="38320FEF"/>
    <w:multiLevelType w:val="hybridMultilevel"/>
    <w:tmpl w:val="905CBF68"/>
    <w:lvl w:ilvl="0" w:tplc="DF6A9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4E0631"/>
    <w:multiLevelType w:val="hybridMultilevel"/>
    <w:tmpl w:val="D412697C"/>
    <w:lvl w:ilvl="0" w:tplc="E2C656CA">
      <w:start w:val="1"/>
      <w:numFmt w:val="decimal"/>
      <w:lvlText w:val="%1."/>
      <w:lvlJc w:val="left"/>
      <w:pPr>
        <w:ind w:left="1729" w:hanging="10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nsid w:val="79602945"/>
    <w:multiLevelType w:val="hybridMultilevel"/>
    <w:tmpl w:val="E962DEC0"/>
    <w:lvl w:ilvl="0" w:tplc="BD365D70">
      <w:start w:val="1"/>
      <w:numFmt w:val="decimal"/>
      <w:lvlText w:val="%1."/>
      <w:lvlJc w:val="left"/>
      <w:pPr>
        <w:ind w:left="1265" w:hanging="360"/>
      </w:pPr>
      <w:rPr>
        <w:rFonts w:hint="default"/>
      </w:rPr>
    </w:lvl>
    <w:lvl w:ilvl="1" w:tplc="04220019" w:tentative="1">
      <w:start w:val="1"/>
      <w:numFmt w:val="lowerLetter"/>
      <w:lvlText w:val="%2."/>
      <w:lvlJc w:val="left"/>
      <w:pPr>
        <w:ind w:left="1985" w:hanging="360"/>
      </w:pPr>
    </w:lvl>
    <w:lvl w:ilvl="2" w:tplc="0422001B" w:tentative="1">
      <w:start w:val="1"/>
      <w:numFmt w:val="lowerRoman"/>
      <w:lvlText w:val="%3."/>
      <w:lvlJc w:val="right"/>
      <w:pPr>
        <w:ind w:left="2705" w:hanging="180"/>
      </w:pPr>
    </w:lvl>
    <w:lvl w:ilvl="3" w:tplc="0422000F" w:tentative="1">
      <w:start w:val="1"/>
      <w:numFmt w:val="decimal"/>
      <w:lvlText w:val="%4."/>
      <w:lvlJc w:val="left"/>
      <w:pPr>
        <w:ind w:left="3425" w:hanging="360"/>
      </w:pPr>
    </w:lvl>
    <w:lvl w:ilvl="4" w:tplc="04220019" w:tentative="1">
      <w:start w:val="1"/>
      <w:numFmt w:val="lowerLetter"/>
      <w:lvlText w:val="%5."/>
      <w:lvlJc w:val="left"/>
      <w:pPr>
        <w:ind w:left="4145" w:hanging="360"/>
      </w:pPr>
    </w:lvl>
    <w:lvl w:ilvl="5" w:tplc="0422001B" w:tentative="1">
      <w:start w:val="1"/>
      <w:numFmt w:val="lowerRoman"/>
      <w:lvlText w:val="%6."/>
      <w:lvlJc w:val="right"/>
      <w:pPr>
        <w:ind w:left="4865" w:hanging="180"/>
      </w:pPr>
    </w:lvl>
    <w:lvl w:ilvl="6" w:tplc="0422000F" w:tentative="1">
      <w:start w:val="1"/>
      <w:numFmt w:val="decimal"/>
      <w:lvlText w:val="%7."/>
      <w:lvlJc w:val="left"/>
      <w:pPr>
        <w:ind w:left="5585" w:hanging="360"/>
      </w:pPr>
    </w:lvl>
    <w:lvl w:ilvl="7" w:tplc="04220019" w:tentative="1">
      <w:start w:val="1"/>
      <w:numFmt w:val="lowerLetter"/>
      <w:lvlText w:val="%8."/>
      <w:lvlJc w:val="left"/>
      <w:pPr>
        <w:ind w:left="6305" w:hanging="360"/>
      </w:pPr>
    </w:lvl>
    <w:lvl w:ilvl="8" w:tplc="0422001B" w:tentative="1">
      <w:start w:val="1"/>
      <w:numFmt w:val="lowerRoman"/>
      <w:lvlText w:val="%9."/>
      <w:lvlJc w:val="right"/>
      <w:pPr>
        <w:ind w:left="702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1"/>
  </w:num>
  <w:num w:numId="22">
    <w:abstractNumId w:val="24"/>
  </w:num>
  <w:num w:numId="23">
    <w:abstractNumId w:val="22"/>
  </w:num>
  <w:num w:numId="24">
    <w:abstractNumId w:val="23"/>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425"/>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
  <w:rsids>
    <w:rsidRoot w:val="00E375B8"/>
    <w:rsid w:val="00006F5F"/>
    <w:rsid w:val="00012242"/>
    <w:rsid w:val="00022014"/>
    <w:rsid w:val="00031EE3"/>
    <w:rsid w:val="00033260"/>
    <w:rsid w:val="000426D5"/>
    <w:rsid w:val="00047584"/>
    <w:rsid w:val="00047EFD"/>
    <w:rsid w:val="000508C4"/>
    <w:rsid w:val="000561A1"/>
    <w:rsid w:val="00062B5F"/>
    <w:rsid w:val="000649B8"/>
    <w:rsid w:val="00065894"/>
    <w:rsid w:val="00071E56"/>
    <w:rsid w:val="00073EDB"/>
    <w:rsid w:val="00074839"/>
    <w:rsid w:val="0007571F"/>
    <w:rsid w:val="000806C9"/>
    <w:rsid w:val="00090892"/>
    <w:rsid w:val="00093D19"/>
    <w:rsid w:val="000A2EAD"/>
    <w:rsid w:val="000A40DF"/>
    <w:rsid w:val="000A6D60"/>
    <w:rsid w:val="000C292D"/>
    <w:rsid w:val="000C5211"/>
    <w:rsid w:val="000C64F7"/>
    <w:rsid w:val="000C790D"/>
    <w:rsid w:val="000D47E8"/>
    <w:rsid w:val="000E2FB3"/>
    <w:rsid w:val="000F0743"/>
    <w:rsid w:val="00101D92"/>
    <w:rsid w:val="001051FA"/>
    <w:rsid w:val="00106807"/>
    <w:rsid w:val="00111491"/>
    <w:rsid w:val="00131046"/>
    <w:rsid w:val="001320FB"/>
    <w:rsid w:val="001412F6"/>
    <w:rsid w:val="00142194"/>
    <w:rsid w:val="0014753B"/>
    <w:rsid w:val="00151BCD"/>
    <w:rsid w:val="00153716"/>
    <w:rsid w:val="001558B8"/>
    <w:rsid w:val="0015697E"/>
    <w:rsid w:val="001624FD"/>
    <w:rsid w:val="00170204"/>
    <w:rsid w:val="00173FAC"/>
    <w:rsid w:val="001869F8"/>
    <w:rsid w:val="001942CF"/>
    <w:rsid w:val="001A0A11"/>
    <w:rsid w:val="001A5FD5"/>
    <w:rsid w:val="001C006C"/>
    <w:rsid w:val="001C6344"/>
    <w:rsid w:val="001E146A"/>
    <w:rsid w:val="001E42FE"/>
    <w:rsid w:val="001E4D8D"/>
    <w:rsid w:val="001E4DDF"/>
    <w:rsid w:val="001F405E"/>
    <w:rsid w:val="001F6D13"/>
    <w:rsid w:val="00200758"/>
    <w:rsid w:val="00206ED4"/>
    <w:rsid w:val="00211B34"/>
    <w:rsid w:val="00211E84"/>
    <w:rsid w:val="002134B4"/>
    <w:rsid w:val="002157F6"/>
    <w:rsid w:val="00216F21"/>
    <w:rsid w:val="002234F4"/>
    <w:rsid w:val="00231CEA"/>
    <w:rsid w:val="002329FF"/>
    <w:rsid w:val="00237461"/>
    <w:rsid w:val="00241D06"/>
    <w:rsid w:val="00247897"/>
    <w:rsid w:val="00252CCD"/>
    <w:rsid w:val="0025405E"/>
    <w:rsid w:val="0025604B"/>
    <w:rsid w:val="00260069"/>
    <w:rsid w:val="00262847"/>
    <w:rsid w:val="00263328"/>
    <w:rsid w:val="00271101"/>
    <w:rsid w:val="00287541"/>
    <w:rsid w:val="002A0F36"/>
    <w:rsid w:val="002A72A6"/>
    <w:rsid w:val="002C23D7"/>
    <w:rsid w:val="002E026C"/>
    <w:rsid w:val="002E1BF1"/>
    <w:rsid w:val="002F356C"/>
    <w:rsid w:val="00305A7F"/>
    <w:rsid w:val="0030655E"/>
    <w:rsid w:val="00307D5F"/>
    <w:rsid w:val="0031220C"/>
    <w:rsid w:val="00312459"/>
    <w:rsid w:val="003129B4"/>
    <w:rsid w:val="00313406"/>
    <w:rsid w:val="00320A69"/>
    <w:rsid w:val="00323ECB"/>
    <w:rsid w:val="003268A8"/>
    <w:rsid w:val="00363E45"/>
    <w:rsid w:val="00381A5B"/>
    <w:rsid w:val="00386A97"/>
    <w:rsid w:val="0038788B"/>
    <w:rsid w:val="00397705"/>
    <w:rsid w:val="003A4AD3"/>
    <w:rsid w:val="003A7DC9"/>
    <w:rsid w:val="003B1F69"/>
    <w:rsid w:val="003B686A"/>
    <w:rsid w:val="003C2A96"/>
    <w:rsid w:val="003C4988"/>
    <w:rsid w:val="003D2D18"/>
    <w:rsid w:val="003D749E"/>
    <w:rsid w:val="003D7ECB"/>
    <w:rsid w:val="003E13D7"/>
    <w:rsid w:val="00401CC6"/>
    <w:rsid w:val="00416B2C"/>
    <w:rsid w:val="00422ECD"/>
    <w:rsid w:val="00437C2A"/>
    <w:rsid w:val="00443F3B"/>
    <w:rsid w:val="00444307"/>
    <w:rsid w:val="00445548"/>
    <w:rsid w:val="00446596"/>
    <w:rsid w:val="0045466B"/>
    <w:rsid w:val="00462F03"/>
    <w:rsid w:val="00463331"/>
    <w:rsid w:val="004735D2"/>
    <w:rsid w:val="004863B0"/>
    <w:rsid w:val="00490727"/>
    <w:rsid w:val="004953BF"/>
    <w:rsid w:val="004A3825"/>
    <w:rsid w:val="004A5CD2"/>
    <w:rsid w:val="004A7A5A"/>
    <w:rsid w:val="004B194B"/>
    <w:rsid w:val="004B5831"/>
    <w:rsid w:val="004C023D"/>
    <w:rsid w:val="004C4E3C"/>
    <w:rsid w:val="004C4FF8"/>
    <w:rsid w:val="004E2791"/>
    <w:rsid w:val="004F7851"/>
    <w:rsid w:val="00501A7C"/>
    <w:rsid w:val="00503780"/>
    <w:rsid w:val="00506C8C"/>
    <w:rsid w:val="005151CD"/>
    <w:rsid w:val="005200D8"/>
    <w:rsid w:val="00521230"/>
    <w:rsid w:val="00527094"/>
    <w:rsid w:val="00545265"/>
    <w:rsid w:val="00545957"/>
    <w:rsid w:val="00556CCD"/>
    <w:rsid w:val="00572A61"/>
    <w:rsid w:val="00576423"/>
    <w:rsid w:val="00576CFA"/>
    <w:rsid w:val="005828D5"/>
    <w:rsid w:val="00594937"/>
    <w:rsid w:val="00597269"/>
    <w:rsid w:val="005A2152"/>
    <w:rsid w:val="005B51EC"/>
    <w:rsid w:val="005B5404"/>
    <w:rsid w:val="005C7414"/>
    <w:rsid w:val="005C7BF6"/>
    <w:rsid w:val="005D01CF"/>
    <w:rsid w:val="005D2CA6"/>
    <w:rsid w:val="005D54E0"/>
    <w:rsid w:val="005E10B0"/>
    <w:rsid w:val="005E2DA3"/>
    <w:rsid w:val="005F331A"/>
    <w:rsid w:val="0060154A"/>
    <w:rsid w:val="00633855"/>
    <w:rsid w:val="00637DF7"/>
    <w:rsid w:val="00647429"/>
    <w:rsid w:val="006479E1"/>
    <w:rsid w:val="0066644B"/>
    <w:rsid w:val="0069433C"/>
    <w:rsid w:val="0069766C"/>
    <w:rsid w:val="006A0AB8"/>
    <w:rsid w:val="006A3E45"/>
    <w:rsid w:val="006A4C73"/>
    <w:rsid w:val="006A7CC7"/>
    <w:rsid w:val="006C160B"/>
    <w:rsid w:val="006D2DD5"/>
    <w:rsid w:val="006D4498"/>
    <w:rsid w:val="006D48C9"/>
    <w:rsid w:val="006D68DC"/>
    <w:rsid w:val="006D7A00"/>
    <w:rsid w:val="006E0FB0"/>
    <w:rsid w:val="006F3C50"/>
    <w:rsid w:val="006F7E5A"/>
    <w:rsid w:val="00706482"/>
    <w:rsid w:val="00710221"/>
    <w:rsid w:val="00710693"/>
    <w:rsid w:val="00713726"/>
    <w:rsid w:val="00720378"/>
    <w:rsid w:val="00727FB8"/>
    <w:rsid w:val="00730D1E"/>
    <w:rsid w:val="00753B51"/>
    <w:rsid w:val="00766029"/>
    <w:rsid w:val="00771F31"/>
    <w:rsid w:val="00797BAE"/>
    <w:rsid w:val="00797D37"/>
    <w:rsid w:val="007A42A2"/>
    <w:rsid w:val="007A57EC"/>
    <w:rsid w:val="007A6FBE"/>
    <w:rsid w:val="007A7054"/>
    <w:rsid w:val="007D5A0F"/>
    <w:rsid w:val="007F2292"/>
    <w:rsid w:val="008022FA"/>
    <w:rsid w:val="00806F03"/>
    <w:rsid w:val="00825653"/>
    <w:rsid w:val="008311E3"/>
    <w:rsid w:val="00845B14"/>
    <w:rsid w:val="0084685A"/>
    <w:rsid w:val="008516B6"/>
    <w:rsid w:val="008661DD"/>
    <w:rsid w:val="008679ED"/>
    <w:rsid w:val="00870D06"/>
    <w:rsid w:val="00871E3A"/>
    <w:rsid w:val="00885533"/>
    <w:rsid w:val="0089191A"/>
    <w:rsid w:val="008942EE"/>
    <w:rsid w:val="00896246"/>
    <w:rsid w:val="008965C8"/>
    <w:rsid w:val="008A1FF3"/>
    <w:rsid w:val="008A266D"/>
    <w:rsid w:val="008A5137"/>
    <w:rsid w:val="008A5434"/>
    <w:rsid w:val="008A6D11"/>
    <w:rsid w:val="008A7211"/>
    <w:rsid w:val="008B2D16"/>
    <w:rsid w:val="008B4A2F"/>
    <w:rsid w:val="008B4C9F"/>
    <w:rsid w:val="008C00CD"/>
    <w:rsid w:val="008D1AD5"/>
    <w:rsid w:val="008E3A23"/>
    <w:rsid w:val="008E4629"/>
    <w:rsid w:val="008E76BC"/>
    <w:rsid w:val="008F7A44"/>
    <w:rsid w:val="00900A38"/>
    <w:rsid w:val="009036D9"/>
    <w:rsid w:val="00903A30"/>
    <w:rsid w:val="00905B54"/>
    <w:rsid w:val="00910359"/>
    <w:rsid w:val="00913E75"/>
    <w:rsid w:val="00917056"/>
    <w:rsid w:val="00922FEF"/>
    <w:rsid w:val="00925B7E"/>
    <w:rsid w:val="009362FC"/>
    <w:rsid w:val="00951E2D"/>
    <w:rsid w:val="00952728"/>
    <w:rsid w:val="0095585B"/>
    <w:rsid w:val="00963C72"/>
    <w:rsid w:val="00967053"/>
    <w:rsid w:val="00973AB1"/>
    <w:rsid w:val="009763D1"/>
    <w:rsid w:val="009801BD"/>
    <w:rsid w:val="00991FEF"/>
    <w:rsid w:val="009A7053"/>
    <w:rsid w:val="009B472B"/>
    <w:rsid w:val="009B4E1D"/>
    <w:rsid w:val="009C116B"/>
    <w:rsid w:val="009C15DA"/>
    <w:rsid w:val="009D52E4"/>
    <w:rsid w:val="009E4C7B"/>
    <w:rsid w:val="009E53F2"/>
    <w:rsid w:val="009F3647"/>
    <w:rsid w:val="009F51A8"/>
    <w:rsid w:val="00A049E6"/>
    <w:rsid w:val="00A11A7B"/>
    <w:rsid w:val="00A15191"/>
    <w:rsid w:val="00A300FF"/>
    <w:rsid w:val="00A336E4"/>
    <w:rsid w:val="00A36064"/>
    <w:rsid w:val="00A60368"/>
    <w:rsid w:val="00A615E5"/>
    <w:rsid w:val="00A61BCD"/>
    <w:rsid w:val="00A65831"/>
    <w:rsid w:val="00A72B49"/>
    <w:rsid w:val="00A840B8"/>
    <w:rsid w:val="00A84C54"/>
    <w:rsid w:val="00A85FCC"/>
    <w:rsid w:val="00A87D44"/>
    <w:rsid w:val="00AA1223"/>
    <w:rsid w:val="00AA45DA"/>
    <w:rsid w:val="00AA5103"/>
    <w:rsid w:val="00AA573D"/>
    <w:rsid w:val="00AA7EC2"/>
    <w:rsid w:val="00AB00E1"/>
    <w:rsid w:val="00AB01B1"/>
    <w:rsid w:val="00AB355B"/>
    <w:rsid w:val="00AB654E"/>
    <w:rsid w:val="00AB6AAD"/>
    <w:rsid w:val="00AC42D0"/>
    <w:rsid w:val="00AD73B7"/>
    <w:rsid w:val="00AE27F9"/>
    <w:rsid w:val="00AE655E"/>
    <w:rsid w:val="00AF2DB0"/>
    <w:rsid w:val="00AF3B0F"/>
    <w:rsid w:val="00AF7E7A"/>
    <w:rsid w:val="00B13487"/>
    <w:rsid w:val="00B23449"/>
    <w:rsid w:val="00B25116"/>
    <w:rsid w:val="00B627A8"/>
    <w:rsid w:val="00B62DA3"/>
    <w:rsid w:val="00B634EB"/>
    <w:rsid w:val="00B755B1"/>
    <w:rsid w:val="00B85027"/>
    <w:rsid w:val="00BA5A1C"/>
    <w:rsid w:val="00BB0820"/>
    <w:rsid w:val="00BB200E"/>
    <w:rsid w:val="00BB26B6"/>
    <w:rsid w:val="00BD2E9E"/>
    <w:rsid w:val="00BE03E4"/>
    <w:rsid w:val="00BE5577"/>
    <w:rsid w:val="00BF5749"/>
    <w:rsid w:val="00BF5990"/>
    <w:rsid w:val="00C050B5"/>
    <w:rsid w:val="00C21992"/>
    <w:rsid w:val="00C40BFB"/>
    <w:rsid w:val="00C56725"/>
    <w:rsid w:val="00C70077"/>
    <w:rsid w:val="00C71D77"/>
    <w:rsid w:val="00C824A1"/>
    <w:rsid w:val="00C84E34"/>
    <w:rsid w:val="00C90D83"/>
    <w:rsid w:val="00C94A4D"/>
    <w:rsid w:val="00CA6271"/>
    <w:rsid w:val="00CB3A69"/>
    <w:rsid w:val="00CC6518"/>
    <w:rsid w:val="00CD293B"/>
    <w:rsid w:val="00D048D5"/>
    <w:rsid w:val="00D0490A"/>
    <w:rsid w:val="00D05AAF"/>
    <w:rsid w:val="00D071E5"/>
    <w:rsid w:val="00D101B0"/>
    <w:rsid w:val="00D1231F"/>
    <w:rsid w:val="00D12CCD"/>
    <w:rsid w:val="00D17839"/>
    <w:rsid w:val="00D2664A"/>
    <w:rsid w:val="00D34731"/>
    <w:rsid w:val="00D34F7E"/>
    <w:rsid w:val="00D430E9"/>
    <w:rsid w:val="00D43352"/>
    <w:rsid w:val="00D45C18"/>
    <w:rsid w:val="00D62D3D"/>
    <w:rsid w:val="00D633D7"/>
    <w:rsid w:val="00D64865"/>
    <w:rsid w:val="00D678DA"/>
    <w:rsid w:val="00D704CD"/>
    <w:rsid w:val="00D70E55"/>
    <w:rsid w:val="00D776C5"/>
    <w:rsid w:val="00D8197A"/>
    <w:rsid w:val="00D8239D"/>
    <w:rsid w:val="00D90B51"/>
    <w:rsid w:val="00D95194"/>
    <w:rsid w:val="00D955FA"/>
    <w:rsid w:val="00DA3684"/>
    <w:rsid w:val="00DA4E26"/>
    <w:rsid w:val="00DA5CD4"/>
    <w:rsid w:val="00DB1C0A"/>
    <w:rsid w:val="00DB4E52"/>
    <w:rsid w:val="00DC1817"/>
    <w:rsid w:val="00DC7EA7"/>
    <w:rsid w:val="00DE41CB"/>
    <w:rsid w:val="00DF1986"/>
    <w:rsid w:val="00DF3BD1"/>
    <w:rsid w:val="00DF518B"/>
    <w:rsid w:val="00E004F5"/>
    <w:rsid w:val="00E01FDF"/>
    <w:rsid w:val="00E0294A"/>
    <w:rsid w:val="00E04970"/>
    <w:rsid w:val="00E10CDA"/>
    <w:rsid w:val="00E1226F"/>
    <w:rsid w:val="00E30F30"/>
    <w:rsid w:val="00E321D9"/>
    <w:rsid w:val="00E36F01"/>
    <w:rsid w:val="00E375B8"/>
    <w:rsid w:val="00E37C28"/>
    <w:rsid w:val="00E44231"/>
    <w:rsid w:val="00E4622B"/>
    <w:rsid w:val="00E5464A"/>
    <w:rsid w:val="00E73B10"/>
    <w:rsid w:val="00E946E0"/>
    <w:rsid w:val="00EA5B80"/>
    <w:rsid w:val="00EA79D0"/>
    <w:rsid w:val="00EB2601"/>
    <w:rsid w:val="00EE7544"/>
    <w:rsid w:val="00EF69CF"/>
    <w:rsid w:val="00F02F84"/>
    <w:rsid w:val="00F05B1B"/>
    <w:rsid w:val="00F12BA2"/>
    <w:rsid w:val="00F2057B"/>
    <w:rsid w:val="00F23510"/>
    <w:rsid w:val="00F32F5A"/>
    <w:rsid w:val="00F45D97"/>
    <w:rsid w:val="00F500DC"/>
    <w:rsid w:val="00F76832"/>
    <w:rsid w:val="00F80030"/>
    <w:rsid w:val="00F968F7"/>
    <w:rsid w:val="00FA3A69"/>
    <w:rsid w:val="00FA47E4"/>
    <w:rsid w:val="00FA4D8A"/>
    <w:rsid w:val="00FC3E3F"/>
    <w:rsid w:val="00FD0F6F"/>
    <w:rsid w:val="00FD3180"/>
    <w:rsid w:val="00FD5B2B"/>
    <w:rsid w:val="00FE4C62"/>
  </w:rsids>
  <m:mathPr>
    <m:mathFont m:val="Cambria Math"/>
    <m:brkBin m:val="before"/>
    <m:brkBinSub m:val="--"/>
    <m:smallFrac m:val="off"/>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5577"/>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050B5"/>
    <w:rPr>
      <w:color w:val="000080"/>
      <w:u w:val="single"/>
    </w:rPr>
  </w:style>
  <w:style w:type="character" w:customStyle="1" w:styleId="2">
    <w:name w:val="Основной текст (2)_"/>
    <w:link w:val="20"/>
    <w:rsid w:val="00C050B5"/>
    <w:rPr>
      <w:rFonts w:ascii="Times New Roman" w:hAnsi="Times New Roman" w:cs="Times New Roman"/>
      <w:b/>
      <w:bCs/>
      <w:spacing w:val="6"/>
      <w:u w:val="none"/>
    </w:rPr>
  </w:style>
  <w:style w:type="character" w:customStyle="1" w:styleId="4">
    <w:name w:val="Заголовок №4_"/>
    <w:link w:val="40"/>
    <w:rsid w:val="00C050B5"/>
    <w:rPr>
      <w:rFonts w:ascii="Times New Roman" w:hAnsi="Times New Roman" w:cs="Times New Roman"/>
      <w:spacing w:val="-3"/>
      <w:sz w:val="28"/>
      <w:szCs w:val="28"/>
      <w:u w:val="none"/>
    </w:rPr>
  </w:style>
  <w:style w:type="character" w:customStyle="1" w:styleId="a4">
    <w:name w:val="Основной текст Знак"/>
    <w:link w:val="a5"/>
    <w:rsid w:val="00C050B5"/>
    <w:rPr>
      <w:rFonts w:ascii="Times New Roman" w:hAnsi="Times New Roman" w:cs="Times New Roman"/>
      <w:spacing w:val="5"/>
      <w:u w:val="none"/>
    </w:rPr>
  </w:style>
  <w:style w:type="character" w:customStyle="1" w:styleId="a6">
    <w:name w:val="Подпись к картинке_"/>
    <w:link w:val="a7"/>
    <w:rsid w:val="00C050B5"/>
    <w:rPr>
      <w:rFonts w:ascii="Arial Narrow" w:hAnsi="Arial Narrow" w:cs="Arial Narrow"/>
      <w:b/>
      <w:bCs/>
      <w:spacing w:val="-4"/>
      <w:sz w:val="18"/>
      <w:szCs w:val="18"/>
      <w:u w:val="none"/>
    </w:rPr>
  </w:style>
  <w:style w:type="character" w:customStyle="1" w:styleId="21">
    <w:name w:val="Заголовок №2_"/>
    <w:link w:val="210"/>
    <w:rsid w:val="00C050B5"/>
    <w:rPr>
      <w:rFonts w:ascii="Arial Narrow" w:hAnsi="Arial Narrow" w:cs="Arial Narrow"/>
      <w:i/>
      <w:iCs/>
      <w:spacing w:val="3"/>
      <w:sz w:val="36"/>
      <w:szCs w:val="36"/>
      <w:u w:val="none"/>
    </w:rPr>
  </w:style>
  <w:style w:type="character" w:customStyle="1" w:styleId="29pt">
    <w:name w:val="Заголовок №2 + 9 pt"/>
    <w:aliases w:val="Полужирный,Не курсив,Интервал 0 pt"/>
    <w:rsid w:val="00C050B5"/>
    <w:rPr>
      <w:rFonts w:ascii="Arial Narrow" w:hAnsi="Arial Narrow" w:cs="Arial Narrow"/>
      <w:b/>
      <w:bCs/>
      <w:i/>
      <w:iCs/>
      <w:spacing w:val="-4"/>
      <w:sz w:val="18"/>
      <w:szCs w:val="18"/>
      <w:u w:val="none"/>
    </w:rPr>
  </w:style>
  <w:style w:type="character" w:customStyle="1" w:styleId="22">
    <w:name w:val="Заголовок №2"/>
    <w:rsid w:val="00C050B5"/>
    <w:rPr>
      <w:rFonts w:ascii="Arial Narrow" w:hAnsi="Arial Narrow" w:cs="Arial Narrow"/>
      <w:i/>
      <w:iCs/>
      <w:spacing w:val="3"/>
      <w:sz w:val="36"/>
      <w:szCs w:val="36"/>
      <w:u w:val="single"/>
    </w:rPr>
  </w:style>
  <w:style w:type="character" w:customStyle="1" w:styleId="3">
    <w:name w:val="Основной текст (3)_"/>
    <w:link w:val="30"/>
    <w:rsid w:val="00C050B5"/>
    <w:rPr>
      <w:rFonts w:ascii="Arial Narrow" w:hAnsi="Arial Narrow" w:cs="Arial Narrow"/>
      <w:b/>
      <w:bCs/>
      <w:spacing w:val="-4"/>
      <w:sz w:val="18"/>
      <w:szCs w:val="18"/>
      <w:u w:val="none"/>
    </w:rPr>
  </w:style>
  <w:style w:type="character" w:customStyle="1" w:styleId="31">
    <w:name w:val="Заголовок №3_"/>
    <w:link w:val="32"/>
    <w:rsid w:val="00C050B5"/>
    <w:rPr>
      <w:rFonts w:ascii="Times New Roman" w:hAnsi="Times New Roman" w:cs="Times New Roman"/>
      <w:b/>
      <w:bCs/>
      <w:i/>
      <w:iCs/>
      <w:spacing w:val="-10"/>
      <w:sz w:val="36"/>
      <w:szCs w:val="36"/>
      <w:u w:val="none"/>
    </w:rPr>
  </w:style>
  <w:style w:type="character" w:customStyle="1" w:styleId="41">
    <w:name w:val="Основной текст (4)_"/>
    <w:link w:val="42"/>
    <w:rsid w:val="00C050B5"/>
    <w:rPr>
      <w:rFonts w:ascii="Arial Narrow" w:hAnsi="Arial Narrow" w:cs="Arial Narrow"/>
      <w:b/>
      <w:bCs/>
      <w:spacing w:val="2"/>
      <w:sz w:val="20"/>
      <w:szCs w:val="20"/>
      <w:u w:val="none"/>
    </w:rPr>
  </w:style>
  <w:style w:type="character" w:customStyle="1" w:styleId="5">
    <w:name w:val="Основной текст (5)_"/>
    <w:link w:val="51"/>
    <w:rsid w:val="00C050B5"/>
    <w:rPr>
      <w:rFonts w:ascii="Trebuchet MS" w:hAnsi="Trebuchet MS" w:cs="Trebuchet MS"/>
      <w:spacing w:val="-8"/>
      <w:sz w:val="13"/>
      <w:szCs w:val="13"/>
      <w:u w:val="none"/>
    </w:rPr>
  </w:style>
  <w:style w:type="character" w:customStyle="1" w:styleId="50">
    <w:name w:val="Основной текст (5)"/>
    <w:rsid w:val="00C050B5"/>
    <w:rPr>
      <w:rFonts w:ascii="Trebuchet MS" w:hAnsi="Trebuchet MS" w:cs="Trebuchet MS"/>
      <w:spacing w:val="-8"/>
      <w:sz w:val="13"/>
      <w:szCs w:val="13"/>
      <w:u w:val="single"/>
    </w:rPr>
  </w:style>
  <w:style w:type="character" w:customStyle="1" w:styleId="1">
    <w:name w:val="Заголовок №1_"/>
    <w:link w:val="10"/>
    <w:rsid w:val="00C050B5"/>
    <w:rPr>
      <w:rFonts w:ascii="Times New Roman" w:hAnsi="Times New Roman" w:cs="Times New Roman"/>
      <w:b/>
      <w:bCs/>
      <w:spacing w:val="-16"/>
      <w:sz w:val="38"/>
      <w:szCs w:val="38"/>
      <w:u w:val="none"/>
    </w:rPr>
  </w:style>
  <w:style w:type="paragraph" w:styleId="a5">
    <w:name w:val="Body Text"/>
    <w:basedOn w:val="a"/>
    <w:link w:val="a4"/>
    <w:rsid w:val="00C050B5"/>
    <w:pPr>
      <w:shd w:val="clear" w:color="auto" w:fill="FFFFFF"/>
      <w:spacing w:after="300" w:line="322" w:lineRule="exact"/>
      <w:jc w:val="both"/>
    </w:pPr>
    <w:rPr>
      <w:rFonts w:ascii="Times New Roman" w:hAnsi="Times New Roman" w:cs="Times New Roman"/>
      <w:color w:val="auto"/>
      <w:spacing w:val="5"/>
      <w:sz w:val="20"/>
      <w:szCs w:val="20"/>
      <w:lang/>
    </w:rPr>
  </w:style>
  <w:style w:type="character" w:customStyle="1" w:styleId="a8">
    <w:name w:val="Колонтитул_"/>
    <w:link w:val="a9"/>
    <w:rsid w:val="00C050B5"/>
    <w:rPr>
      <w:rFonts w:ascii="Times New Roman" w:hAnsi="Times New Roman" w:cs="Times New Roman"/>
      <w:b/>
      <w:bCs/>
      <w:spacing w:val="6"/>
      <w:u w:val="none"/>
    </w:rPr>
  </w:style>
  <w:style w:type="character" w:customStyle="1" w:styleId="23">
    <w:name w:val="Колонтитул (2)_"/>
    <w:link w:val="24"/>
    <w:rsid w:val="00C050B5"/>
    <w:rPr>
      <w:rFonts w:ascii="Times New Roman" w:hAnsi="Times New Roman" w:cs="Times New Roman"/>
      <w:spacing w:val="4"/>
      <w:u w:val="none"/>
    </w:rPr>
  </w:style>
  <w:style w:type="character" w:customStyle="1" w:styleId="52">
    <w:name w:val="Заголовок №5_"/>
    <w:link w:val="53"/>
    <w:rsid w:val="00C050B5"/>
    <w:rPr>
      <w:rFonts w:ascii="Times New Roman" w:hAnsi="Times New Roman" w:cs="Times New Roman"/>
      <w:b/>
      <w:bCs/>
      <w:spacing w:val="6"/>
      <w:u w:val="none"/>
    </w:rPr>
  </w:style>
  <w:style w:type="character" w:customStyle="1" w:styleId="6">
    <w:name w:val="Основной текст (6)_"/>
    <w:link w:val="60"/>
    <w:rsid w:val="00C050B5"/>
    <w:rPr>
      <w:rFonts w:ascii="Times New Roman" w:hAnsi="Times New Roman" w:cs="Times New Roman"/>
      <w:sz w:val="13"/>
      <w:szCs w:val="13"/>
      <w:u w:val="none"/>
    </w:rPr>
  </w:style>
  <w:style w:type="character" w:customStyle="1" w:styleId="61">
    <w:name w:val="Основной текст (6) + Курсив"/>
    <w:rsid w:val="00C050B5"/>
    <w:rPr>
      <w:rFonts w:ascii="Times New Roman" w:hAnsi="Times New Roman" w:cs="Times New Roman"/>
      <w:i/>
      <w:iCs/>
      <w:sz w:val="13"/>
      <w:szCs w:val="13"/>
      <w:u w:val="none"/>
    </w:rPr>
  </w:style>
  <w:style w:type="paragraph" w:customStyle="1" w:styleId="20">
    <w:name w:val="Основной текст (2)"/>
    <w:basedOn w:val="a"/>
    <w:link w:val="2"/>
    <w:rsid w:val="00C050B5"/>
    <w:pPr>
      <w:shd w:val="clear" w:color="auto" w:fill="FFFFFF"/>
      <w:spacing w:after="180" w:line="240" w:lineRule="atLeast"/>
      <w:jc w:val="center"/>
    </w:pPr>
    <w:rPr>
      <w:rFonts w:ascii="Times New Roman" w:hAnsi="Times New Roman" w:cs="Times New Roman"/>
      <w:b/>
      <w:bCs/>
      <w:color w:val="auto"/>
      <w:spacing w:val="6"/>
      <w:sz w:val="20"/>
      <w:szCs w:val="20"/>
      <w:lang/>
    </w:rPr>
  </w:style>
  <w:style w:type="paragraph" w:customStyle="1" w:styleId="40">
    <w:name w:val="Заголовок №4"/>
    <w:basedOn w:val="a"/>
    <w:link w:val="4"/>
    <w:rsid w:val="00C050B5"/>
    <w:pPr>
      <w:shd w:val="clear" w:color="auto" w:fill="FFFFFF"/>
      <w:spacing w:before="180" w:after="960" w:line="240" w:lineRule="atLeast"/>
      <w:jc w:val="center"/>
      <w:outlineLvl w:val="3"/>
    </w:pPr>
    <w:rPr>
      <w:rFonts w:ascii="Times New Roman" w:hAnsi="Times New Roman" w:cs="Times New Roman"/>
      <w:color w:val="auto"/>
      <w:spacing w:val="-3"/>
      <w:sz w:val="28"/>
      <w:szCs w:val="28"/>
      <w:lang/>
    </w:rPr>
  </w:style>
  <w:style w:type="paragraph" w:customStyle="1" w:styleId="a7">
    <w:name w:val="Подпись к картинке"/>
    <w:basedOn w:val="a"/>
    <w:link w:val="a6"/>
    <w:rsid w:val="00C050B5"/>
    <w:pPr>
      <w:shd w:val="clear" w:color="auto" w:fill="FFFFFF"/>
      <w:spacing w:line="216" w:lineRule="exact"/>
      <w:jc w:val="both"/>
    </w:pPr>
    <w:rPr>
      <w:rFonts w:ascii="Arial Narrow" w:hAnsi="Arial Narrow" w:cs="Times New Roman"/>
      <w:b/>
      <w:bCs/>
      <w:color w:val="auto"/>
      <w:spacing w:val="-4"/>
      <w:sz w:val="18"/>
      <w:szCs w:val="18"/>
      <w:lang/>
    </w:rPr>
  </w:style>
  <w:style w:type="paragraph" w:customStyle="1" w:styleId="210">
    <w:name w:val="Заголовок №21"/>
    <w:basedOn w:val="a"/>
    <w:link w:val="21"/>
    <w:rsid w:val="00C050B5"/>
    <w:pPr>
      <w:shd w:val="clear" w:color="auto" w:fill="FFFFFF"/>
      <w:spacing w:after="600" w:line="312" w:lineRule="exact"/>
      <w:jc w:val="both"/>
      <w:outlineLvl w:val="1"/>
    </w:pPr>
    <w:rPr>
      <w:rFonts w:ascii="Arial Narrow" w:hAnsi="Arial Narrow" w:cs="Times New Roman"/>
      <w:i/>
      <w:iCs/>
      <w:color w:val="auto"/>
      <w:spacing w:val="3"/>
      <w:sz w:val="36"/>
      <w:szCs w:val="36"/>
      <w:lang/>
    </w:rPr>
  </w:style>
  <w:style w:type="paragraph" w:customStyle="1" w:styleId="30">
    <w:name w:val="Основной текст (3)"/>
    <w:basedOn w:val="a"/>
    <w:link w:val="3"/>
    <w:rsid w:val="00C050B5"/>
    <w:pPr>
      <w:shd w:val="clear" w:color="auto" w:fill="FFFFFF"/>
      <w:spacing w:before="600" w:after="240" w:line="211" w:lineRule="exact"/>
    </w:pPr>
    <w:rPr>
      <w:rFonts w:ascii="Arial Narrow" w:hAnsi="Arial Narrow" w:cs="Times New Roman"/>
      <w:b/>
      <w:bCs/>
      <w:color w:val="auto"/>
      <w:spacing w:val="-4"/>
      <w:sz w:val="18"/>
      <w:szCs w:val="18"/>
      <w:lang/>
    </w:rPr>
  </w:style>
  <w:style w:type="paragraph" w:customStyle="1" w:styleId="32">
    <w:name w:val="Заголовок №3"/>
    <w:basedOn w:val="a"/>
    <w:link w:val="31"/>
    <w:rsid w:val="00C050B5"/>
    <w:pPr>
      <w:shd w:val="clear" w:color="auto" w:fill="FFFFFF"/>
      <w:spacing w:before="240" w:line="240" w:lineRule="atLeast"/>
      <w:jc w:val="right"/>
      <w:outlineLvl w:val="2"/>
    </w:pPr>
    <w:rPr>
      <w:rFonts w:ascii="Times New Roman" w:hAnsi="Times New Roman" w:cs="Times New Roman"/>
      <w:b/>
      <w:bCs/>
      <w:i/>
      <w:iCs/>
      <w:color w:val="auto"/>
      <w:spacing w:val="-10"/>
      <w:sz w:val="36"/>
      <w:szCs w:val="36"/>
      <w:lang/>
    </w:rPr>
  </w:style>
  <w:style w:type="paragraph" w:customStyle="1" w:styleId="42">
    <w:name w:val="Основной текст (4)"/>
    <w:basedOn w:val="a"/>
    <w:link w:val="41"/>
    <w:rsid w:val="00C050B5"/>
    <w:pPr>
      <w:shd w:val="clear" w:color="auto" w:fill="FFFFFF"/>
      <w:spacing w:after="240" w:line="269" w:lineRule="exact"/>
    </w:pPr>
    <w:rPr>
      <w:rFonts w:ascii="Arial Narrow" w:hAnsi="Arial Narrow" w:cs="Times New Roman"/>
      <w:b/>
      <w:bCs/>
      <w:color w:val="auto"/>
      <w:spacing w:val="2"/>
      <w:sz w:val="20"/>
      <w:szCs w:val="20"/>
      <w:lang/>
    </w:rPr>
  </w:style>
  <w:style w:type="paragraph" w:customStyle="1" w:styleId="51">
    <w:name w:val="Основной текст (5)1"/>
    <w:basedOn w:val="a"/>
    <w:link w:val="5"/>
    <w:rsid w:val="00C050B5"/>
    <w:pPr>
      <w:shd w:val="clear" w:color="auto" w:fill="FFFFFF"/>
      <w:spacing w:before="240" w:after="600" w:line="240" w:lineRule="atLeast"/>
      <w:jc w:val="both"/>
    </w:pPr>
    <w:rPr>
      <w:rFonts w:ascii="Trebuchet MS" w:hAnsi="Trebuchet MS" w:cs="Times New Roman"/>
      <w:color w:val="auto"/>
      <w:spacing w:val="-8"/>
      <w:sz w:val="13"/>
      <w:szCs w:val="13"/>
      <w:lang/>
    </w:rPr>
  </w:style>
  <w:style w:type="paragraph" w:customStyle="1" w:styleId="10">
    <w:name w:val="Заголовок №1"/>
    <w:basedOn w:val="a"/>
    <w:link w:val="1"/>
    <w:rsid w:val="00C050B5"/>
    <w:pPr>
      <w:shd w:val="clear" w:color="auto" w:fill="FFFFFF"/>
      <w:spacing w:before="600" w:line="317" w:lineRule="exact"/>
      <w:jc w:val="center"/>
      <w:outlineLvl w:val="0"/>
    </w:pPr>
    <w:rPr>
      <w:rFonts w:ascii="Times New Roman" w:hAnsi="Times New Roman" w:cs="Times New Roman"/>
      <w:b/>
      <w:bCs/>
      <w:color w:val="auto"/>
      <w:spacing w:val="-16"/>
      <w:sz w:val="38"/>
      <w:szCs w:val="38"/>
      <w:lang/>
    </w:rPr>
  </w:style>
  <w:style w:type="paragraph" w:customStyle="1" w:styleId="a9">
    <w:name w:val="Колонтитул"/>
    <w:basedOn w:val="a"/>
    <w:link w:val="a8"/>
    <w:rsid w:val="00C050B5"/>
    <w:pPr>
      <w:shd w:val="clear" w:color="auto" w:fill="FFFFFF"/>
      <w:spacing w:line="322" w:lineRule="exact"/>
      <w:jc w:val="right"/>
    </w:pPr>
    <w:rPr>
      <w:rFonts w:ascii="Times New Roman" w:hAnsi="Times New Roman" w:cs="Times New Roman"/>
      <w:b/>
      <w:bCs/>
      <w:color w:val="auto"/>
      <w:spacing w:val="6"/>
      <w:sz w:val="20"/>
      <w:szCs w:val="20"/>
      <w:lang/>
    </w:rPr>
  </w:style>
  <w:style w:type="paragraph" w:customStyle="1" w:styleId="24">
    <w:name w:val="Колонтитул (2)"/>
    <w:basedOn w:val="a"/>
    <w:link w:val="23"/>
    <w:rsid w:val="00C050B5"/>
    <w:pPr>
      <w:shd w:val="clear" w:color="auto" w:fill="FFFFFF"/>
      <w:spacing w:line="312" w:lineRule="exact"/>
    </w:pPr>
    <w:rPr>
      <w:rFonts w:ascii="Times New Roman" w:hAnsi="Times New Roman" w:cs="Times New Roman"/>
      <w:color w:val="auto"/>
      <w:spacing w:val="4"/>
      <w:sz w:val="20"/>
      <w:szCs w:val="20"/>
      <w:lang/>
    </w:rPr>
  </w:style>
  <w:style w:type="paragraph" w:customStyle="1" w:styleId="53">
    <w:name w:val="Заголовок №5"/>
    <w:basedOn w:val="a"/>
    <w:link w:val="52"/>
    <w:rsid w:val="00C050B5"/>
    <w:pPr>
      <w:shd w:val="clear" w:color="auto" w:fill="FFFFFF"/>
      <w:spacing w:before="300" w:after="300" w:line="322" w:lineRule="exact"/>
      <w:ind w:firstLine="700"/>
      <w:jc w:val="both"/>
      <w:outlineLvl w:val="4"/>
    </w:pPr>
    <w:rPr>
      <w:rFonts w:ascii="Times New Roman" w:hAnsi="Times New Roman" w:cs="Times New Roman"/>
      <w:b/>
      <w:bCs/>
      <w:color w:val="auto"/>
      <w:spacing w:val="6"/>
      <w:sz w:val="20"/>
      <w:szCs w:val="20"/>
      <w:lang/>
    </w:rPr>
  </w:style>
  <w:style w:type="paragraph" w:customStyle="1" w:styleId="60">
    <w:name w:val="Основной текст (6)"/>
    <w:basedOn w:val="a"/>
    <w:link w:val="6"/>
    <w:rsid w:val="00C050B5"/>
    <w:pPr>
      <w:shd w:val="clear" w:color="auto" w:fill="FFFFFF"/>
      <w:spacing w:line="240" w:lineRule="atLeast"/>
      <w:jc w:val="both"/>
    </w:pPr>
    <w:rPr>
      <w:rFonts w:ascii="Times New Roman" w:hAnsi="Times New Roman" w:cs="Times New Roman"/>
      <w:color w:val="auto"/>
      <w:sz w:val="13"/>
      <w:szCs w:val="13"/>
      <w:lang/>
    </w:rPr>
  </w:style>
  <w:style w:type="paragraph" w:styleId="aa">
    <w:name w:val="No Spacing"/>
    <w:uiPriority w:val="1"/>
    <w:qFormat/>
    <w:rsid w:val="00F76832"/>
    <w:pPr>
      <w:widowControl w:val="0"/>
    </w:pPr>
    <w:rPr>
      <w:color w:val="000000"/>
      <w:sz w:val="24"/>
      <w:szCs w:val="24"/>
    </w:rPr>
  </w:style>
  <w:style w:type="paragraph" w:styleId="ab">
    <w:name w:val="header"/>
    <w:basedOn w:val="a"/>
    <w:link w:val="ac"/>
    <w:uiPriority w:val="99"/>
    <w:rsid w:val="00012242"/>
    <w:pPr>
      <w:tabs>
        <w:tab w:val="center" w:pos="4844"/>
        <w:tab w:val="right" w:pos="9689"/>
      </w:tabs>
    </w:pPr>
    <w:rPr>
      <w:rFonts w:cs="Times New Roman"/>
    </w:rPr>
  </w:style>
  <w:style w:type="character" w:customStyle="1" w:styleId="ac">
    <w:name w:val="Верхний колонтитул Знак"/>
    <w:link w:val="ab"/>
    <w:uiPriority w:val="99"/>
    <w:rsid w:val="00012242"/>
    <w:rPr>
      <w:color w:val="000000"/>
      <w:sz w:val="24"/>
      <w:szCs w:val="24"/>
      <w:lang w:val="uk-UA" w:eastAsia="uk-UA"/>
    </w:rPr>
  </w:style>
  <w:style w:type="paragraph" w:styleId="ad">
    <w:name w:val="footer"/>
    <w:basedOn w:val="a"/>
    <w:link w:val="ae"/>
    <w:rsid w:val="00012242"/>
    <w:pPr>
      <w:tabs>
        <w:tab w:val="center" w:pos="4844"/>
        <w:tab w:val="right" w:pos="9689"/>
      </w:tabs>
    </w:pPr>
    <w:rPr>
      <w:rFonts w:cs="Times New Roman"/>
    </w:rPr>
  </w:style>
  <w:style w:type="character" w:customStyle="1" w:styleId="ae">
    <w:name w:val="Нижний колонтитул Знак"/>
    <w:link w:val="ad"/>
    <w:rsid w:val="00012242"/>
    <w:rPr>
      <w:color w:val="000000"/>
      <w:sz w:val="24"/>
      <w:szCs w:val="24"/>
      <w:lang w:val="uk-UA" w:eastAsia="uk-UA"/>
    </w:rPr>
  </w:style>
  <w:style w:type="paragraph" w:styleId="af">
    <w:name w:val="Balloon Text"/>
    <w:basedOn w:val="a"/>
    <w:link w:val="af0"/>
    <w:rsid w:val="00910359"/>
    <w:rPr>
      <w:rFonts w:ascii="Tahoma" w:hAnsi="Tahoma" w:cs="Times New Roman"/>
      <w:sz w:val="16"/>
      <w:szCs w:val="16"/>
      <w:lang/>
    </w:rPr>
  </w:style>
  <w:style w:type="character" w:customStyle="1" w:styleId="af0">
    <w:name w:val="Текст выноски Знак"/>
    <w:link w:val="af"/>
    <w:rsid w:val="00910359"/>
    <w:rPr>
      <w:rFonts w:ascii="Tahoma" w:hAnsi="Tahoma" w:cs="Tahoma"/>
      <w:color w:val="000000"/>
      <w:sz w:val="16"/>
      <w:szCs w:val="16"/>
    </w:rPr>
  </w:style>
  <w:style w:type="character" w:styleId="af1">
    <w:name w:val="Emphasis"/>
    <w:uiPriority w:val="20"/>
    <w:qFormat/>
    <w:rsid w:val="001412F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AF7FA-8AE5-4263-9579-F1CC037B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7454</Words>
  <Characters>4250</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2024-04-29T11:47:00Z</cp:lastPrinted>
  <dcterms:created xsi:type="dcterms:W3CDTF">2024-08-22T08:24:00Z</dcterms:created>
  <dcterms:modified xsi:type="dcterms:W3CDTF">2024-08-22T08:24:00Z</dcterms:modified>
</cp:coreProperties>
</file>