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  <w:r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до проекту рішення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  <w:r>
        <w:rPr>
          <w:b/>
          <w:sz w:val="28"/>
          <w:szCs w:val="28"/>
          <w:lang w:val="uk-UA"/>
        </w:rPr>
        <w:t>президії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управління спорту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 xml:space="preserve">                                           </w:t>
      </w:r>
      <w:r>
        <w:rPr>
          <w:b/>
          <w:sz w:val="28"/>
          <w:szCs w:val="28"/>
          <w:lang w:val="uk-UA"/>
        </w:rPr>
        <w:t xml:space="preserve">та молодіжної політики  </w:t>
      </w:r>
    </w:p>
    <w:p>
      <w:pPr>
        <w:pStyle w:val="Normal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>облдержадміністрації</w:t>
      </w:r>
    </w:p>
    <w:p>
      <w:pPr>
        <w:pStyle w:val="Normal"/>
        <w:tabs>
          <w:tab w:val="clear" w:pos="708"/>
          <w:tab w:val="left" w:pos="1122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</w:t>
      </w:r>
      <w:r>
        <w:rPr>
          <w:b/>
          <w:sz w:val="28"/>
          <w:szCs w:val="28"/>
          <w:lang w:val="uk-UA"/>
        </w:rPr>
        <w:t>від 14.03.2025 р. № 1/3</w:t>
      </w:r>
    </w:p>
    <w:p>
      <w:pPr>
        <w:pStyle w:val="Normal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СПИСОК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</w:rPr>
        <w:t xml:space="preserve">ровідних </w:t>
      </w:r>
      <w:r>
        <w:rPr>
          <w:b/>
          <w:sz w:val="28"/>
          <w:szCs w:val="28"/>
          <w:lang w:val="uk-UA"/>
        </w:rPr>
        <w:t xml:space="preserve">спортсменів Івано-Франківської області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u w:val="single"/>
          <w:lang w:val="uk-UA"/>
        </w:rPr>
        <w:t>Р</w:t>
      </w:r>
      <w:r>
        <w:rPr>
          <w:b/>
          <w:sz w:val="28"/>
          <w:szCs w:val="28"/>
          <w:u w:val="single"/>
        </w:rPr>
        <w:t>озмір</w:t>
      </w:r>
      <w:r>
        <w:rPr>
          <w:b/>
          <w:sz w:val="28"/>
          <w:szCs w:val="28"/>
          <w:u w:val="single"/>
          <w:lang w:val="uk-UA"/>
        </w:rPr>
        <w:t xml:space="preserve"> стипендії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6000,00 гр</w:t>
      </w:r>
      <w:r>
        <w:rPr>
          <w:b/>
          <w:sz w:val="28"/>
          <w:szCs w:val="28"/>
          <w:u w:val="single"/>
        </w:rPr>
        <w:t>ивень</w:t>
      </w:r>
      <w:r>
        <w:rPr>
          <w:b/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Джелеп Андрій Ярославович </w:t>
      </w:r>
      <w:r>
        <w:rPr>
          <w:sz w:val="28"/>
          <w:szCs w:val="28"/>
        </w:rPr>
        <w:t>(боротьба вільна)</w:t>
      </w: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Свідрак Михайло Михайлович (дзюдо)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- Федорів  Ірина  Олександрівна (веслування на байдарках і каное)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Лащевська Анна Вікторівна (гімнастика спортивна)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Філіпович Аліна Мар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янівна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(боротьба вільна)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Пристай  Віталій Анатолійович (веслування на байдарках і каное)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Харащук  Тетяна Миколаївна (легка атлетика)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Ткачук Василь Васильович (бокс)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Кочарян Ашот Арменович (бокс)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u w:val="single"/>
          <w:lang w:val="uk-UA"/>
        </w:rPr>
        <w:t>Р</w:t>
      </w:r>
      <w:r>
        <w:rPr>
          <w:b/>
          <w:sz w:val="28"/>
          <w:szCs w:val="28"/>
          <w:u w:val="single"/>
        </w:rPr>
        <w:t>озмір</w:t>
      </w:r>
      <w:r>
        <w:rPr>
          <w:b/>
          <w:sz w:val="28"/>
          <w:szCs w:val="28"/>
          <w:u w:val="single"/>
          <w:lang w:val="uk-UA"/>
        </w:rPr>
        <w:t xml:space="preserve"> стипендії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en-US"/>
        </w:rPr>
        <w:t>5</w:t>
      </w:r>
      <w:r>
        <w:rPr>
          <w:b/>
          <w:sz w:val="28"/>
          <w:szCs w:val="28"/>
          <w:u w:val="single"/>
          <w:lang w:val="uk-UA"/>
        </w:rPr>
        <w:t>00</w:t>
      </w:r>
      <w:r>
        <w:rPr>
          <w:b/>
          <w:sz w:val="28"/>
          <w:szCs w:val="28"/>
          <w:u w:val="single"/>
          <w:lang w:val="en-US"/>
        </w:rPr>
        <w:t>0</w:t>
      </w:r>
      <w:r>
        <w:rPr>
          <w:b/>
          <w:sz w:val="28"/>
          <w:szCs w:val="28"/>
          <w:u w:val="single"/>
          <w:lang w:val="uk-UA"/>
        </w:rPr>
        <w:t>,00 гр</w:t>
      </w:r>
      <w:r>
        <w:rPr>
          <w:b/>
          <w:sz w:val="28"/>
          <w:szCs w:val="28"/>
          <w:u w:val="single"/>
        </w:rPr>
        <w:t>ивень</w:t>
      </w:r>
      <w:r>
        <w:rPr>
          <w:b/>
          <w:sz w:val="28"/>
          <w:szCs w:val="28"/>
          <w:u w:val="single"/>
          <w:lang w:val="uk-UA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- Филипів Віталія Василівна (важка атлетика)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Блясецький  Валентин  Михайлович </w:t>
      </w:r>
      <w:r>
        <w:rPr>
          <w:sz w:val="28"/>
          <w:szCs w:val="28"/>
        </w:rPr>
        <w:t>(боротьба вільна)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Никифорук  Ігор Іванович </w:t>
      </w:r>
      <w:r>
        <w:rPr>
          <w:sz w:val="28"/>
          <w:szCs w:val="28"/>
        </w:rPr>
        <w:t>(боротьба вільна)</w:t>
      </w:r>
      <w:r>
        <w:rPr>
          <w:sz w:val="28"/>
          <w:szCs w:val="28"/>
          <w:lang w:val="uk-UA"/>
        </w:rPr>
        <w:t xml:space="preserve">                                         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Сагалюк Денис  В</w:t>
      </w:r>
      <w:r>
        <w:rPr>
          <w:sz w:val="28"/>
          <w:szCs w:val="28"/>
        </w:rPr>
        <w:t>алент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нович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(боротьба вільна)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Чорногуз Іван Іванович </w:t>
      </w:r>
      <w:r>
        <w:rPr>
          <w:sz w:val="28"/>
          <w:szCs w:val="28"/>
        </w:rPr>
        <w:t>(боротьба вільна)</w:t>
      </w:r>
      <w:r>
        <w:rPr>
          <w:sz w:val="28"/>
          <w:szCs w:val="28"/>
          <w:lang w:val="uk-UA"/>
        </w:rPr>
        <w:t xml:space="preserve">               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Гуцуляк Роман Віталійович (боротьба вільна)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Кусяк Іван  Григорович </w:t>
      </w:r>
      <w:r>
        <w:rPr>
          <w:sz w:val="28"/>
          <w:szCs w:val="28"/>
        </w:rPr>
        <w:t>(боротьба вільна)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Керимов Каміль Елман-Огли </w:t>
      </w:r>
      <w:r>
        <w:rPr>
          <w:sz w:val="28"/>
          <w:szCs w:val="28"/>
        </w:rPr>
        <w:t>(боротьба вільна)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Свирид Андрій Сергійович </w:t>
      </w:r>
      <w:r>
        <w:rPr>
          <w:sz w:val="28"/>
          <w:szCs w:val="28"/>
        </w:rPr>
        <w:t>(боротьба вільна)</w:t>
      </w:r>
      <w:r>
        <w:rPr>
          <w:sz w:val="28"/>
          <w:szCs w:val="28"/>
          <w:lang w:val="uk-UA"/>
        </w:rPr>
        <w:t xml:space="preserve">           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- Гутаріна Дар’</w:t>
      </w:r>
      <w:r>
        <w:rPr>
          <w:sz w:val="28"/>
          <w:szCs w:val="28"/>
        </w:rPr>
        <w:t>я</w:t>
      </w:r>
      <w:r>
        <w:rPr>
          <w:sz w:val="28"/>
          <w:szCs w:val="28"/>
          <w:lang w:val="uk-UA"/>
        </w:rPr>
        <w:t>-Ольга Олегівна (бокс)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Михалушко Ярослав Тарасович (бокс)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Кондратюк Владислав Володимирович (бокс)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Мерінова Наталія Олександрівна (бокс)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Луцак Ірина Володимирівна (бокс)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Гаврилюк Станіслав </w:t>
      </w:r>
      <w:r>
        <w:rPr>
          <w:sz w:val="28"/>
          <w:szCs w:val="28"/>
        </w:rPr>
        <w:t xml:space="preserve">Михайлович </w:t>
      </w:r>
      <w:r>
        <w:rPr>
          <w:sz w:val="28"/>
          <w:szCs w:val="28"/>
          <w:lang w:val="uk-UA"/>
        </w:rPr>
        <w:t>(легка атлетика)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Цимбалюк Руслан Ярославович  (стрільба з лука) 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Федосеєнко Володимир Олегович (спортивне орієнтування)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Левицький Назар Володимирович (спортивне орієнтування)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u w:val="single"/>
          <w:lang w:val="uk-UA"/>
        </w:rPr>
        <w:t>Розмір стипендії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3000,00 гривень: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Шевчук Ганна  Ярославівна (легка атлетика)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Копильців Анастасія Іванівна (легка атлетика)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Луцька Юлія  Володимирівна (легка атлетика)    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Клим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юк Юлія Віталіївна (легка атлетика)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Савицький Дмитро Олегович (легка атлетика)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Джичко Сніжана Степанівна (легка атлетика)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Гурський Ярослав Ярославович </w:t>
      </w:r>
      <w:r>
        <w:rPr>
          <w:sz w:val="28"/>
          <w:szCs w:val="28"/>
        </w:rPr>
        <w:t>(боротьба вільна)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Демчук Христина Романівна </w:t>
      </w:r>
      <w:r>
        <w:rPr>
          <w:sz w:val="28"/>
          <w:szCs w:val="28"/>
        </w:rPr>
        <w:t>(боротьба вільна)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Бодоряк Владислав Володимирович </w:t>
      </w:r>
      <w:r>
        <w:rPr>
          <w:sz w:val="28"/>
          <w:szCs w:val="28"/>
        </w:rPr>
        <w:t>(боротьба вільна)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Лівач Оксана Василівна </w:t>
      </w:r>
      <w:r>
        <w:rPr>
          <w:sz w:val="28"/>
          <w:szCs w:val="28"/>
        </w:rPr>
        <w:t>(боротьба вільна)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Алоєв Зораб Файзович </w:t>
      </w:r>
      <w:r>
        <w:rPr>
          <w:sz w:val="28"/>
          <w:szCs w:val="28"/>
        </w:rPr>
        <w:t>(боротьба вільна)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Пахнюк Юлія Юріївна (боротьба вільна)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Заблоцька Ірина Олексіївна (боротьба вільна)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Онуфрієва Сніжана Романівна (боротьба вільна)                           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Мандзюк Марія Михайлівна (бокс)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Роздольський Денис Олександрович (бокс)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Гірак Ольга Зіновіївна (бокс)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Волошин Діана Русланівна (бокс)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Нагрудна Агнеса Аліковна (важка атлетика)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Щавінський Володимир Романович </w:t>
      </w:r>
      <w:r>
        <w:rPr>
          <w:sz w:val="28"/>
          <w:szCs w:val="28"/>
          <w:lang w:val="uk-UA"/>
        </w:rPr>
        <w:t xml:space="preserve">(важка атлетика)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Ковальська Галина Дмитрівна (дзюдо)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Костюк Ярина Мар’янівна (тхеквондо ВТФ)       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Волуйкевич Павло Романович (легка атлетика)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Петрунів Василь Євгенович (теніс настільний)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- Рій Володимир Миколайович (футбол)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Гринюк Олег Юрійович (футбол)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- Бєлоусов Дмитро Ігорович (футбол)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Пліш Сніжана Ярославівна (дзюдо)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Сикіш Анастасія Євгенівна (дзюдо)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Ходоровська Сніжанна Романівна (стрільба кульова)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</w:p>
    <w:p>
      <w:pPr>
        <w:pStyle w:val="Normal"/>
        <w:jc w:val="end"/>
        <w:rPr>
          <w:b/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end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end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end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Додаток 2 до проекту рішення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>
        <w:rPr>
          <w:b/>
          <w:sz w:val="28"/>
          <w:szCs w:val="28"/>
          <w:lang w:val="uk-UA"/>
        </w:rPr>
        <w:t xml:space="preserve">президії управління спорту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>
        <w:rPr>
          <w:b/>
          <w:sz w:val="28"/>
          <w:szCs w:val="28"/>
          <w:lang w:val="uk-UA"/>
        </w:rPr>
        <w:t xml:space="preserve">та молодіжної політики 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</w:t>
      </w:r>
      <w:r>
        <w:rPr>
          <w:b/>
          <w:sz w:val="28"/>
          <w:szCs w:val="28"/>
          <w:lang w:val="uk-UA"/>
        </w:rPr>
        <w:t>облдержадміністрації</w:t>
      </w:r>
    </w:p>
    <w:p>
      <w:pPr>
        <w:pStyle w:val="Normal"/>
        <w:tabs>
          <w:tab w:val="clear" w:pos="708"/>
          <w:tab w:val="left" w:pos="1122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</w:t>
      </w:r>
      <w:r>
        <w:rPr>
          <w:b/>
          <w:sz w:val="28"/>
          <w:szCs w:val="28"/>
          <w:lang w:val="uk-UA"/>
        </w:rPr>
        <w:t>від 14.03.2025 р. № 1/3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СПИСОК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молодих та перспективних спортсменів Івано-Франківської області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           </w:t>
      </w:r>
      <w:r>
        <w:rPr>
          <w:b/>
          <w:sz w:val="28"/>
          <w:szCs w:val="28"/>
          <w:u w:val="single"/>
          <w:lang w:val="uk-UA"/>
        </w:rPr>
        <w:t>Розмір стипендії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2000,00 гривень:</w:t>
      </w:r>
    </w:p>
    <w:p>
      <w:pPr>
        <w:pStyle w:val="Normal"/>
        <w:jc w:val="both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- Бойко Володимир Михайлович (боротьба вільна)</w:t>
      </w:r>
    </w:p>
    <w:p>
      <w:pPr>
        <w:pStyle w:val="Normal"/>
        <w:ind w:start="435" w:hanging="0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 Петрів Соломія Андріївна (боротьба вільна)</w:t>
      </w:r>
    </w:p>
    <w:p>
      <w:pPr>
        <w:pStyle w:val="Normal"/>
        <w:ind w:start="43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 Яцків Валерія Миколаївна (боротьба вільна)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- Кальник Поліна Олександрівна (важка атлетика)</w:t>
      </w:r>
    </w:p>
    <w:p>
      <w:pPr>
        <w:pStyle w:val="Normal"/>
        <w:ind w:start="43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           </w:t>
      </w:r>
    </w:p>
    <w:p>
      <w:pPr>
        <w:pStyle w:val="Normal"/>
        <w:jc w:val="both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>
      <w:pPr>
        <w:pStyle w:val="Normal"/>
        <w:jc w:val="end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end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en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418" w:right="567" w:header="0" w:top="851" w:footer="0" w:bottom="9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Tahoma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FFFFFF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Calibri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Times New Roman" w:hAnsi="Times New Roman" w:eastAsia="Times New Roman" w:cs="Times New Roman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Style13">
    <w:name w:val="Шрифт абзацу за промовчанням"/>
    <w:qFormat/>
    <w:rPr/>
  </w:style>
  <w:style w:type="character" w:styleId="1">
    <w:name w:val="Заголовок 1 Знак"/>
    <w:qFormat/>
    <w:rPr>
      <w:sz w:val="28"/>
      <w:szCs w:val="24"/>
      <w:lang w:val="uk-UA"/>
    </w:rPr>
  </w:style>
  <w:style w:type="character" w:styleId="Style14">
    <w:name w:val="Текст у виносці Знак"/>
    <w:qFormat/>
    <w:rPr>
      <w:rFonts w:ascii="Tahoma" w:hAnsi="Tahoma" w:cs="Tahoma"/>
      <w:sz w:val="16"/>
      <w:szCs w:val="16"/>
    </w:rPr>
  </w:style>
  <w:style w:type="character" w:styleId="Style15">
    <w:name w:val="Верхній колонтитул Знак"/>
    <w:qFormat/>
    <w:rPr>
      <w:sz w:val="24"/>
      <w:szCs w:val="24"/>
      <w:lang w:val="ru-RU"/>
    </w:rPr>
  </w:style>
  <w:style w:type="character" w:styleId="Style16">
    <w:name w:val="Нижній колонтитул Знак"/>
    <w:qFormat/>
    <w:rPr>
      <w:sz w:val="24"/>
      <w:szCs w:val="24"/>
      <w:lang w:val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2">
    <w:name w:val="Основний текст з відступом 2"/>
    <w:basedOn w:val="Normal"/>
    <w:qFormat/>
    <w:pPr>
      <w:spacing w:lineRule="auto" w:line="480" w:before="0" w:after="120"/>
      <w:ind w:start="283" w:hanging="0"/>
    </w:pPr>
    <w:rPr/>
  </w:style>
  <w:style w:type="paragraph" w:styleId="21">
    <w:name w:val="Основний текст 2"/>
    <w:basedOn w:val="Normal"/>
    <w:qFormat/>
    <w:pPr>
      <w:spacing w:lineRule="auto" w:line="480" w:before="0" w:after="120"/>
    </w:pPr>
    <w:rPr/>
  </w:style>
  <w:style w:type="paragraph" w:styleId="Style17">
    <w:name w:val="Абзац списку"/>
    <w:basedOn w:val="Normal"/>
    <w:qFormat/>
    <w:pPr>
      <w:ind w:start="708" w:hanging="0"/>
    </w:pPr>
    <w:rPr/>
  </w:style>
  <w:style w:type="paragraph" w:styleId="Style18">
    <w:name w:val="Текст у виносці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Docdata">
    <w:name w:val="docdata"/>
    <w:basedOn w:val="Normal"/>
    <w:qFormat/>
    <w:pPr>
      <w:spacing w:before="280" w:after="280"/>
    </w:pPr>
    <w:rPr>
      <w:lang w:val="uk-UA"/>
    </w:rPr>
  </w:style>
  <w:style w:type="paragraph" w:styleId="Style19">
    <w:name w:val="Звичайний (веб)"/>
    <w:basedOn w:val="Normal"/>
    <w:qFormat/>
    <w:pPr>
      <w:spacing w:before="280" w:after="280"/>
    </w:pPr>
    <w:rPr>
      <w:lang w:val="uk-U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7377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2008-12-23T14:01:00Z</dcterms:created>
  <dc:creator>FuckYouBill</dc:creator>
  <dc:description/>
  <cp:keywords/>
  <dc:language>en-US</dc:language>
  <cp:lastModifiedBy>User</cp:lastModifiedBy>
  <cp:lastPrinted>2025-03-14T14:01:00Z</cp:lastPrinted>
  <dcterms:modified xsi:type="dcterms:W3CDTF">2025-03-19T12:11:00Z</dcterms:modified>
  <cp:revision>468</cp:revision>
  <dc:subject/>
  <dc:title>Додаток до рішення колегії  управління спорту ОДА</dc:title>
</cp:coreProperties>
</file>