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0C" w:rsidRDefault="00BC670C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BC670C" w:rsidRDefault="00BC670C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</w:p>
    <w:p w:rsidR="00BC670C" w:rsidRPr="00777680" w:rsidRDefault="00BC670C" w:rsidP="00C36F30">
      <w:pPr>
        <w:pStyle w:val="rvps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ЗАТВЕРДЖЕНО                                                                                                       ЗАТВЕРДЖЕНО                             </w:t>
      </w:r>
      <w:r w:rsidRPr="0077768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BC670C" w:rsidRPr="00DE4D7D" w:rsidRDefault="00BC670C" w:rsidP="00ED3FF1">
      <w:pPr>
        <w:pStyle w:val="rvps1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E4D7D">
        <w:rPr>
          <w:sz w:val="28"/>
          <w:szCs w:val="28"/>
        </w:rPr>
        <w:t xml:space="preserve">Заступник голови обласної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E4D7D">
        <w:rPr>
          <w:sz w:val="28"/>
          <w:szCs w:val="28"/>
        </w:rPr>
        <w:t>Заступник голови обласної</w:t>
      </w:r>
    </w:p>
    <w:p w:rsidR="00BC670C" w:rsidRPr="00DE4D7D" w:rsidRDefault="00BC670C" w:rsidP="00ED3FF1">
      <w:pPr>
        <w:pStyle w:val="rvps14"/>
        <w:spacing w:before="0" w:beforeAutospacing="0" w:after="0" w:afterAutospacing="0"/>
        <w:rPr>
          <w:sz w:val="28"/>
          <w:szCs w:val="28"/>
        </w:rPr>
      </w:pPr>
      <w:r w:rsidRPr="00DE4D7D">
        <w:rPr>
          <w:sz w:val="28"/>
          <w:szCs w:val="28"/>
        </w:rPr>
        <w:t xml:space="preserve">       державної адміністрації,                                                                                            державної адміністрації,</w:t>
      </w:r>
    </w:p>
    <w:p w:rsidR="00BC670C" w:rsidRPr="00DE4D7D" w:rsidRDefault="00BC670C" w:rsidP="00ED3FF1">
      <w:pPr>
        <w:pStyle w:val="rvps14"/>
        <w:spacing w:before="0" w:beforeAutospacing="0" w:after="0" w:afterAutospacing="0"/>
        <w:rPr>
          <w:sz w:val="28"/>
          <w:szCs w:val="28"/>
        </w:rPr>
      </w:pPr>
      <w:r w:rsidRPr="00DE4D7D">
        <w:rPr>
          <w:sz w:val="28"/>
          <w:szCs w:val="28"/>
        </w:rPr>
        <w:t xml:space="preserve">       співголова  комітету                                                                                                   співголова  комітету                                                                 </w:t>
      </w:r>
    </w:p>
    <w:p w:rsidR="00BC670C" w:rsidRDefault="00BC670C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_________ Вадим СОЗОНИК                                                                                  _______________Людмила СІРКО</w:t>
      </w:r>
    </w:p>
    <w:p w:rsidR="00BC670C" w:rsidRDefault="00BC670C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«___»____________2022                                                                                              «____»______________2022</w:t>
      </w:r>
    </w:p>
    <w:p w:rsidR="00BC670C" w:rsidRDefault="00BC670C" w:rsidP="00CE1980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670C" w:rsidRDefault="00BC670C" w:rsidP="00CE1980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670C" w:rsidRPr="00023687" w:rsidRDefault="00BC670C" w:rsidP="00CE1980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687">
        <w:rPr>
          <w:b/>
          <w:sz w:val="28"/>
          <w:szCs w:val="28"/>
        </w:rPr>
        <w:t>План роботи</w:t>
      </w:r>
    </w:p>
    <w:p w:rsidR="00BC670C" w:rsidRDefault="00BC670C" w:rsidP="00ED3FF1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687">
        <w:rPr>
          <w:b/>
          <w:sz w:val="28"/>
          <w:szCs w:val="28"/>
          <w:lang w:val="ru-RU"/>
        </w:rPr>
        <w:t xml:space="preserve"> </w:t>
      </w:r>
      <w:r w:rsidRPr="00023687">
        <w:rPr>
          <w:b/>
          <w:sz w:val="28"/>
          <w:szCs w:val="28"/>
        </w:rPr>
        <w:t xml:space="preserve">обласного комітету забезпечення доступності </w:t>
      </w:r>
      <w:r>
        <w:rPr>
          <w:b/>
          <w:sz w:val="28"/>
          <w:szCs w:val="28"/>
        </w:rPr>
        <w:t>осіб з інвалідністю</w:t>
      </w:r>
      <w:r w:rsidRPr="00023687">
        <w:rPr>
          <w:b/>
          <w:sz w:val="28"/>
          <w:szCs w:val="28"/>
        </w:rPr>
        <w:t xml:space="preserve"> та інших  маломобільних груп </w:t>
      </w:r>
    </w:p>
    <w:p w:rsidR="00BC670C" w:rsidRDefault="00BC670C" w:rsidP="00ED3FF1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687">
        <w:rPr>
          <w:b/>
          <w:sz w:val="28"/>
          <w:szCs w:val="28"/>
        </w:rPr>
        <w:t>населення до об</w:t>
      </w:r>
      <w:r w:rsidRPr="00023687">
        <w:rPr>
          <w:b/>
          <w:sz w:val="28"/>
          <w:szCs w:val="28"/>
          <w:lang w:val="ru-RU"/>
        </w:rPr>
        <w:t>’</w:t>
      </w:r>
      <w:r w:rsidRPr="00023687">
        <w:rPr>
          <w:b/>
          <w:sz w:val="28"/>
          <w:szCs w:val="28"/>
        </w:rPr>
        <w:t>єктів соціальної та інженерно-транспортної</w:t>
      </w:r>
      <w:r w:rsidRPr="0002368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інфраструктури </w:t>
      </w:r>
    </w:p>
    <w:p w:rsidR="00BC670C" w:rsidRDefault="00BC670C" w:rsidP="00047106">
      <w:pPr>
        <w:pStyle w:val="rvps14"/>
        <w:spacing w:before="0" w:beforeAutospacing="0" w:after="0" w:afterAutospacing="0"/>
        <w:jc w:val="center"/>
      </w:pPr>
      <w:r>
        <w:rPr>
          <w:b/>
          <w:sz w:val="28"/>
          <w:szCs w:val="28"/>
        </w:rPr>
        <w:t>на 2022</w:t>
      </w:r>
      <w:r w:rsidRPr="00023687">
        <w:rPr>
          <w:b/>
          <w:sz w:val="28"/>
          <w:szCs w:val="28"/>
        </w:rPr>
        <w:t xml:space="preserve"> рік</w:t>
      </w:r>
      <w:r>
        <w:t xml:space="preserve">        </w:t>
      </w:r>
    </w:p>
    <w:p w:rsidR="00BC670C" w:rsidRDefault="00BC670C" w:rsidP="00047106">
      <w:pPr>
        <w:pStyle w:val="rvps14"/>
        <w:spacing w:before="0" w:beforeAutospacing="0" w:after="0" w:afterAutospacing="0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4"/>
        <w:gridCol w:w="3715"/>
        <w:gridCol w:w="1955"/>
        <w:gridCol w:w="1701"/>
      </w:tblGrid>
      <w:tr w:rsidR="00BC670C" w:rsidRPr="00FF4916" w:rsidTr="0010509E">
        <w:tc>
          <w:tcPr>
            <w:tcW w:w="567" w:type="dxa"/>
          </w:tcPr>
          <w:p w:rsidR="00BC670C" w:rsidRPr="00FF4916" w:rsidRDefault="00BC670C" w:rsidP="00B733B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804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71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95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701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 xml:space="preserve">Примітка </w:t>
            </w:r>
          </w:p>
        </w:tc>
      </w:tr>
      <w:tr w:rsidR="00BC670C" w:rsidRPr="00FF4916" w:rsidTr="0010509E">
        <w:tc>
          <w:tcPr>
            <w:tcW w:w="567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5</w:t>
            </w:r>
          </w:p>
        </w:tc>
      </w:tr>
      <w:tr w:rsidR="00BC670C" w:rsidRPr="00FF4916" w:rsidTr="00BC1101">
        <w:trPr>
          <w:trHeight w:val="1906"/>
        </w:trPr>
        <w:tc>
          <w:tcPr>
            <w:tcW w:w="567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BC670C" w:rsidRPr="00FF4916" w:rsidRDefault="00BC670C" w:rsidP="00591E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Проведення аналізу</w:t>
            </w:r>
            <w:r>
              <w:rPr>
                <w:sz w:val="24"/>
                <w:szCs w:val="24"/>
              </w:rPr>
              <w:t xml:space="preserve"> забезпечення</w:t>
            </w:r>
            <w:r w:rsidRPr="00FF4916">
              <w:rPr>
                <w:sz w:val="24"/>
                <w:szCs w:val="24"/>
              </w:rPr>
              <w:t xml:space="preserve"> доступності </w:t>
            </w:r>
            <w:r>
              <w:rPr>
                <w:sz w:val="24"/>
                <w:szCs w:val="24"/>
              </w:rPr>
              <w:t xml:space="preserve">для осіб з інвалідністю та інших маломобільних груп населення в закладах освіти </w:t>
            </w:r>
            <w:r w:rsidRPr="00FF4916">
              <w:rPr>
                <w:sz w:val="24"/>
                <w:szCs w:val="24"/>
              </w:rPr>
              <w:t xml:space="preserve">області. </w:t>
            </w:r>
          </w:p>
        </w:tc>
        <w:tc>
          <w:tcPr>
            <w:tcW w:w="3715" w:type="dxa"/>
          </w:tcPr>
          <w:p w:rsidR="00BC670C" w:rsidRPr="00FF4916" w:rsidRDefault="00BC670C" w:rsidP="004C09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освіти і науки облдержадміністрації</w:t>
            </w:r>
            <w:r w:rsidRPr="00FF4916">
              <w:rPr>
                <w:sz w:val="24"/>
                <w:szCs w:val="24"/>
              </w:rPr>
              <w:t xml:space="preserve"> </w:t>
            </w:r>
          </w:p>
          <w:p w:rsidR="00BC670C" w:rsidRPr="00FF4916" w:rsidRDefault="00BC670C" w:rsidP="004C09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Об’єднані територіальні громади </w:t>
            </w:r>
          </w:p>
          <w:p w:rsidR="00BC670C" w:rsidRPr="00FF4916" w:rsidRDefault="00BC670C" w:rsidP="004C09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  <w:p w:rsidR="00BC670C" w:rsidRPr="00FF4916" w:rsidRDefault="00BC670C" w:rsidP="004C095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BC670C" w:rsidRPr="00FF4916" w:rsidRDefault="00BC670C" w:rsidP="00D664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BC670C" w:rsidRPr="00FF4916" w:rsidRDefault="00BC670C" w:rsidP="00CF72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   І квартал</w:t>
            </w:r>
          </w:p>
        </w:tc>
      </w:tr>
      <w:tr w:rsidR="00BC670C" w:rsidRPr="00FF4916" w:rsidTr="0010509E">
        <w:trPr>
          <w:trHeight w:val="1532"/>
        </w:trPr>
        <w:tc>
          <w:tcPr>
            <w:tcW w:w="567" w:type="dxa"/>
          </w:tcPr>
          <w:p w:rsidR="00BC670C" w:rsidRPr="00FF4916" w:rsidRDefault="00BC670C" w:rsidP="00B6564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6804" w:type="dxa"/>
          </w:tcPr>
          <w:p w:rsidR="00BC670C" w:rsidRPr="00FF4916" w:rsidRDefault="00BC670C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Проведення аналізу </w:t>
            </w:r>
            <w:r>
              <w:rPr>
                <w:sz w:val="24"/>
                <w:szCs w:val="24"/>
              </w:rPr>
              <w:t xml:space="preserve">забезпечення </w:t>
            </w:r>
            <w:r w:rsidRPr="00FF4916">
              <w:rPr>
                <w:sz w:val="24"/>
                <w:szCs w:val="24"/>
              </w:rPr>
              <w:t xml:space="preserve">доступності </w:t>
            </w:r>
            <w:r>
              <w:rPr>
                <w:sz w:val="24"/>
                <w:szCs w:val="24"/>
              </w:rPr>
              <w:t xml:space="preserve">для осіб з інвалідністю та інших маломобільних груп населення в закладах охорони здоров’я </w:t>
            </w:r>
            <w:r w:rsidRPr="00FF4916">
              <w:rPr>
                <w:sz w:val="24"/>
                <w:szCs w:val="24"/>
              </w:rPr>
              <w:t xml:space="preserve"> області. </w:t>
            </w:r>
          </w:p>
        </w:tc>
        <w:tc>
          <w:tcPr>
            <w:tcW w:w="3715" w:type="dxa"/>
          </w:tcPr>
          <w:p w:rsidR="00BC670C" w:rsidRPr="00FF4916" w:rsidRDefault="00BC670C" w:rsidP="002A3A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Департамент охорони здоров’я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BC670C" w:rsidRPr="00FF4916" w:rsidRDefault="00BC670C" w:rsidP="006E0F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Об’єднані територіальні громади </w:t>
            </w:r>
          </w:p>
          <w:p w:rsidR="00BC670C" w:rsidRPr="00FF4916" w:rsidRDefault="00BC670C" w:rsidP="00E4394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</w:tc>
        <w:tc>
          <w:tcPr>
            <w:tcW w:w="1955" w:type="dxa"/>
          </w:tcPr>
          <w:p w:rsidR="00BC670C" w:rsidRPr="00FF4916" w:rsidRDefault="00BC670C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BC670C" w:rsidRPr="00FF4916" w:rsidRDefault="00BC670C" w:rsidP="00CF72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  І квартал</w:t>
            </w:r>
          </w:p>
        </w:tc>
      </w:tr>
      <w:tr w:rsidR="00BC670C" w:rsidRPr="00FF4916" w:rsidTr="0010509E">
        <w:trPr>
          <w:trHeight w:val="1532"/>
        </w:trPr>
        <w:tc>
          <w:tcPr>
            <w:tcW w:w="567" w:type="dxa"/>
          </w:tcPr>
          <w:p w:rsidR="00BC670C" w:rsidRPr="00FF4916" w:rsidRDefault="00BC670C" w:rsidP="00B6564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BC670C" w:rsidRDefault="00BC670C" w:rsidP="00082FC0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 забезпечення доступності для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 з інвалідністю та інших маломобільних груп населення:</w:t>
            </w:r>
          </w:p>
          <w:p w:rsidR="00BC670C" w:rsidRDefault="00BC670C" w:rsidP="00082FC0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973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наявної спортивної інфраструктури, визначення її 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хнічного стану;</w:t>
            </w:r>
          </w:p>
          <w:p w:rsidR="00BC670C" w:rsidRDefault="00BC670C" w:rsidP="00082FC0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об’єктів туристичної сфери (готелів, музеїв, історичних пам</w:t>
            </w:r>
            <w:r w:rsidRPr="002875F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яток тощо).</w:t>
            </w:r>
          </w:p>
          <w:p w:rsidR="00BC670C" w:rsidRPr="00973E84" w:rsidRDefault="00BC670C" w:rsidP="00082FC0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670C" w:rsidRPr="00973E84" w:rsidRDefault="00BC670C" w:rsidP="00082FC0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670C" w:rsidRPr="00973E84" w:rsidRDefault="00BC670C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BC670C" w:rsidRDefault="00BC670C" w:rsidP="00082FC0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7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спорту</w:t>
            </w:r>
            <w:r w:rsidRPr="0028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молодіжної</w:t>
            </w:r>
          </w:p>
          <w:p w:rsidR="00BC670C" w:rsidRDefault="00BC670C" w:rsidP="00082FC0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</w:t>
            </w:r>
            <w:r w:rsidRPr="003C7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</w:p>
          <w:p w:rsidR="00BC670C" w:rsidRDefault="00BC670C" w:rsidP="00082FC0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670C" w:rsidRPr="003C7DA7" w:rsidRDefault="00BC670C" w:rsidP="00082FC0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міжнародного співробітництва, євроінтеграції, туризму та інвестицій облдержадміністрації</w:t>
            </w:r>
          </w:p>
          <w:p w:rsidR="00BC670C" w:rsidRPr="00973E84" w:rsidRDefault="00BC670C" w:rsidP="00082F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3E84">
              <w:rPr>
                <w:sz w:val="24"/>
                <w:szCs w:val="24"/>
              </w:rPr>
              <w:t xml:space="preserve">Об’єднані територіальні громади </w:t>
            </w:r>
          </w:p>
          <w:p w:rsidR="00BC670C" w:rsidRPr="00082FC0" w:rsidRDefault="00BC670C" w:rsidP="00082FC0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973E84">
              <w:rPr>
                <w:sz w:val="24"/>
                <w:szCs w:val="24"/>
              </w:rPr>
              <w:t>ГО «СЛІД</w:t>
            </w:r>
            <w:r w:rsidRPr="00FF4916">
              <w:rPr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BC670C" w:rsidRPr="00FF4916" w:rsidRDefault="00BC670C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BC670C" w:rsidRPr="00082FC0" w:rsidRDefault="00BC670C" w:rsidP="00CF72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        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</w:t>
            </w:r>
          </w:p>
          <w:p w:rsidR="00BC670C" w:rsidRPr="00FF4916" w:rsidRDefault="00BC670C" w:rsidP="00CF72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BC670C" w:rsidRPr="00FF4916" w:rsidTr="0010509E">
        <w:trPr>
          <w:trHeight w:val="1532"/>
        </w:trPr>
        <w:tc>
          <w:tcPr>
            <w:tcW w:w="567" w:type="dxa"/>
          </w:tcPr>
          <w:p w:rsidR="00BC670C" w:rsidRPr="00FF4916" w:rsidRDefault="00BC670C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C670C" w:rsidRPr="002570E5" w:rsidRDefault="00BC670C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70E5">
              <w:rPr>
                <w:sz w:val="24"/>
                <w:szCs w:val="24"/>
              </w:rPr>
              <w:t>Проведення аналізу забезпечення належного рівня доступності  транспортних послуг та до об</w:t>
            </w:r>
            <w:r w:rsidRPr="002570E5">
              <w:rPr>
                <w:sz w:val="24"/>
                <w:szCs w:val="24"/>
                <w:lang w:val="ru-RU"/>
              </w:rPr>
              <w:t>’</w:t>
            </w:r>
            <w:r w:rsidRPr="002570E5">
              <w:rPr>
                <w:sz w:val="24"/>
                <w:szCs w:val="24"/>
              </w:rPr>
              <w:t>єктів транспортної інфраструктури (забезпечення придбання шкільних автобусів, пристосованих для перевезення дітей, які пересуваються у кріслах колісних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BC670C" w:rsidRDefault="00BC670C" w:rsidP="002A3A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BC670C" w:rsidRPr="00FF4916" w:rsidRDefault="00BC670C" w:rsidP="002570E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освіти і науки облдержадміністрації</w:t>
            </w:r>
            <w:r w:rsidRPr="00FF4916">
              <w:rPr>
                <w:sz w:val="24"/>
                <w:szCs w:val="24"/>
              </w:rPr>
              <w:t xml:space="preserve"> </w:t>
            </w:r>
          </w:p>
          <w:p w:rsidR="00BC670C" w:rsidRPr="00FF4916" w:rsidRDefault="00BC670C" w:rsidP="002A3A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Об</w:t>
            </w:r>
            <w:r w:rsidRPr="00D010A5">
              <w:rPr>
                <w:sz w:val="24"/>
                <w:szCs w:val="24"/>
              </w:rPr>
              <w:t>’</w:t>
            </w:r>
            <w:r w:rsidRPr="00FF4916">
              <w:rPr>
                <w:sz w:val="24"/>
                <w:szCs w:val="24"/>
              </w:rPr>
              <w:t>єднані територіальні громади</w:t>
            </w:r>
          </w:p>
          <w:p w:rsidR="00BC670C" w:rsidRPr="00FF4916" w:rsidRDefault="00BC670C" w:rsidP="002A3A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</w:tc>
        <w:tc>
          <w:tcPr>
            <w:tcW w:w="1955" w:type="dxa"/>
          </w:tcPr>
          <w:p w:rsidR="00BC670C" w:rsidRPr="00FF4916" w:rsidRDefault="00BC670C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BC670C" w:rsidRPr="00FF4916" w:rsidRDefault="00BC670C" w:rsidP="00CF72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 І квартал</w:t>
            </w:r>
          </w:p>
        </w:tc>
      </w:tr>
      <w:tr w:rsidR="00BC670C" w:rsidRPr="00FF4916" w:rsidTr="0010509E">
        <w:trPr>
          <w:trHeight w:val="1532"/>
        </w:trPr>
        <w:tc>
          <w:tcPr>
            <w:tcW w:w="567" w:type="dxa"/>
          </w:tcPr>
          <w:p w:rsidR="00BC670C" w:rsidRPr="00FF4916" w:rsidRDefault="00BC670C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C670C" w:rsidRPr="00FF4916" w:rsidRDefault="00BC670C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Проведення аналізу забезпечення належного рівня доступності будівель, які відносяться до </w:t>
            </w:r>
            <w:r>
              <w:rPr>
                <w:sz w:val="24"/>
                <w:szCs w:val="24"/>
              </w:rPr>
              <w:t>соціальної сфери в області ( в т.ч. центри надання адміністративних послуг).</w:t>
            </w:r>
          </w:p>
        </w:tc>
        <w:tc>
          <w:tcPr>
            <w:tcW w:w="3715" w:type="dxa"/>
          </w:tcPr>
          <w:p w:rsidR="00BC670C" w:rsidRPr="00FF4916" w:rsidRDefault="00BC670C" w:rsidP="002A3A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Департамент соціальної політики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BC670C" w:rsidRPr="00FF4916" w:rsidRDefault="00BC670C" w:rsidP="002A3A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Об</w:t>
            </w:r>
            <w:r w:rsidRPr="00D010A5">
              <w:rPr>
                <w:sz w:val="24"/>
                <w:szCs w:val="24"/>
              </w:rPr>
              <w:t>’</w:t>
            </w:r>
            <w:r w:rsidRPr="00FF4916">
              <w:rPr>
                <w:sz w:val="24"/>
                <w:szCs w:val="24"/>
              </w:rPr>
              <w:t>єднані територіальні громади</w:t>
            </w:r>
          </w:p>
          <w:p w:rsidR="00BC670C" w:rsidRPr="00FF4916" w:rsidRDefault="00BC670C" w:rsidP="000509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</w:tc>
        <w:tc>
          <w:tcPr>
            <w:tcW w:w="1955" w:type="dxa"/>
          </w:tcPr>
          <w:p w:rsidR="00BC670C" w:rsidRPr="00FF4916" w:rsidRDefault="00BC670C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BC670C" w:rsidRPr="00FF4916" w:rsidRDefault="00BC670C" w:rsidP="00CF72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  І квартал</w:t>
            </w:r>
          </w:p>
        </w:tc>
      </w:tr>
      <w:tr w:rsidR="00BC670C" w:rsidRPr="00FF4916" w:rsidTr="0010509E">
        <w:trPr>
          <w:trHeight w:val="1532"/>
        </w:trPr>
        <w:tc>
          <w:tcPr>
            <w:tcW w:w="567" w:type="dxa"/>
          </w:tcPr>
          <w:p w:rsidR="00BC670C" w:rsidRPr="00710348" w:rsidRDefault="00BC670C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BC670C" w:rsidRPr="00FF4916" w:rsidRDefault="00BC670C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аналізу забезпечення належного рівня захисту і безпеки осіб з інвалідністю та інших маломобільних груп населення до  захисних споруд цивільного захисту в надзвичайних ситуаціях (мирний та особливий період).</w:t>
            </w:r>
          </w:p>
        </w:tc>
        <w:tc>
          <w:tcPr>
            <w:tcW w:w="3715" w:type="dxa"/>
          </w:tcPr>
          <w:p w:rsidR="00BC670C" w:rsidRDefault="00BC670C" w:rsidP="002A3A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питань цивільного захисту облдержадміністрації</w:t>
            </w:r>
          </w:p>
          <w:p w:rsidR="00BC670C" w:rsidRPr="00FF4916" w:rsidRDefault="00BC670C" w:rsidP="00D668B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Об</w:t>
            </w:r>
            <w:r w:rsidRPr="00D010A5">
              <w:rPr>
                <w:sz w:val="24"/>
                <w:szCs w:val="24"/>
              </w:rPr>
              <w:t>’</w:t>
            </w:r>
            <w:r w:rsidRPr="00FF4916">
              <w:rPr>
                <w:sz w:val="24"/>
                <w:szCs w:val="24"/>
              </w:rPr>
              <w:t>єднані територіальні громади</w:t>
            </w:r>
          </w:p>
          <w:p w:rsidR="00BC670C" w:rsidRPr="00FF4916" w:rsidRDefault="00BC670C" w:rsidP="00D668B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</w:t>
            </w:r>
          </w:p>
        </w:tc>
        <w:tc>
          <w:tcPr>
            <w:tcW w:w="1955" w:type="dxa"/>
          </w:tcPr>
          <w:p w:rsidR="00BC670C" w:rsidRPr="00FF4916" w:rsidRDefault="00BC670C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BC670C" w:rsidRPr="00D668BF" w:rsidRDefault="00BC670C" w:rsidP="00CF72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       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BC670C" w:rsidRPr="00FF4916" w:rsidTr="0010509E">
        <w:trPr>
          <w:trHeight w:val="1532"/>
        </w:trPr>
        <w:tc>
          <w:tcPr>
            <w:tcW w:w="567" w:type="dxa"/>
          </w:tcPr>
          <w:p w:rsidR="00BC670C" w:rsidRPr="00FF4916" w:rsidRDefault="00BC670C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F4916">
              <w:rPr>
                <w:sz w:val="24"/>
                <w:szCs w:val="24"/>
              </w:rPr>
              <w:t>.</w:t>
            </w:r>
          </w:p>
          <w:p w:rsidR="00BC670C" w:rsidRPr="00FF4916" w:rsidRDefault="00BC670C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BC670C" w:rsidRPr="00FF4916" w:rsidRDefault="00BC670C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Забезпечення контролю за недопущенням незаконних парковок транспортних засобів на спеціально відведених місцях для паркування осіб з інвалідністю, пішохідних переходах, тротуарах в населених пунктах області.</w:t>
            </w:r>
          </w:p>
        </w:tc>
        <w:tc>
          <w:tcPr>
            <w:tcW w:w="3715" w:type="dxa"/>
          </w:tcPr>
          <w:p w:rsidR="00BC670C" w:rsidRPr="00FF4916" w:rsidRDefault="00BC670C" w:rsidP="008B7B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Уповноважений підрозділ Національної поліції в області</w:t>
            </w:r>
          </w:p>
          <w:p w:rsidR="00BC670C" w:rsidRPr="00FF4916" w:rsidRDefault="00BC670C" w:rsidP="008B7B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Об</w:t>
            </w:r>
            <w:r w:rsidRPr="00FF4916">
              <w:rPr>
                <w:sz w:val="24"/>
                <w:szCs w:val="24"/>
                <w:lang w:val="ru-RU"/>
              </w:rPr>
              <w:t>’</w:t>
            </w:r>
            <w:r w:rsidRPr="00FF4916">
              <w:rPr>
                <w:sz w:val="24"/>
                <w:szCs w:val="24"/>
              </w:rPr>
              <w:t>єднані територіальні громади</w:t>
            </w:r>
          </w:p>
          <w:p w:rsidR="00BC670C" w:rsidRPr="00FF4916" w:rsidRDefault="00BC670C" w:rsidP="008B7B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</w:tc>
        <w:tc>
          <w:tcPr>
            <w:tcW w:w="1955" w:type="dxa"/>
          </w:tcPr>
          <w:p w:rsidR="00BC670C" w:rsidRPr="00FF4916" w:rsidRDefault="00BC670C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BC670C" w:rsidRPr="00FF4916" w:rsidRDefault="00BC670C" w:rsidP="00CF72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  ІІ квартал</w:t>
            </w:r>
          </w:p>
        </w:tc>
      </w:tr>
      <w:tr w:rsidR="00BC670C" w:rsidRPr="00FF4916" w:rsidTr="0010509E">
        <w:trPr>
          <w:trHeight w:val="1532"/>
        </w:trPr>
        <w:tc>
          <w:tcPr>
            <w:tcW w:w="567" w:type="dxa"/>
          </w:tcPr>
          <w:p w:rsidR="00BC670C" w:rsidRPr="00FF4916" w:rsidRDefault="00BC670C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C670C" w:rsidRPr="00FF4916" w:rsidRDefault="00BC670C" w:rsidP="000212E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F4916">
              <w:rPr>
                <w:sz w:val="24"/>
                <w:szCs w:val="24"/>
              </w:rPr>
              <w:t>Проведення комплексних аудиторських перевірок</w:t>
            </w:r>
            <w:r>
              <w:rPr>
                <w:sz w:val="24"/>
                <w:szCs w:val="24"/>
              </w:rPr>
              <w:t>,</w:t>
            </w:r>
            <w:r w:rsidRPr="00FF4916">
              <w:rPr>
                <w:sz w:val="24"/>
                <w:szCs w:val="24"/>
              </w:rPr>
              <w:t xml:space="preserve"> щодо доступності об</w:t>
            </w:r>
            <w:r w:rsidRPr="00FF4916">
              <w:rPr>
                <w:sz w:val="24"/>
                <w:szCs w:val="24"/>
                <w:lang w:val="ru-RU"/>
              </w:rPr>
              <w:t>’</w:t>
            </w:r>
            <w:r w:rsidRPr="00FF4916">
              <w:rPr>
                <w:sz w:val="24"/>
                <w:szCs w:val="24"/>
              </w:rPr>
              <w:t xml:space="preserve">єктів соціальної сфери і громадського призначення для осіб з інвалідністю </w:t>
            </w:r>
            <w:r w:rsidRPr="00FF4916">
              <w:rPr>
                <w:sz w:val="24"/>
                <w:szCs w:val="24"/>
                <w:lang w:val="ru-RU"/>
              </w:rPr>
              <w:t xml:space="preserve"> в населених пунктах області. </w:t>
            </w:r>
          </w:p>
        </w:tc>
        <w:tc>
          <w:tcPr>
            <w:tcW w:w="3715" w:type="dxa"/>
          </w:tcPr>
          <w:p w:rsidR="00BC670C" w:rsidRPr="00696255" w:rsidRDefault="00BC670C" w:rsidP="008B7B67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96255">
              <w:rPr>
                <w:sz w:val="24"/>
                <w:szCs w:val="24"/>
                <w:lang w:val="ru-RU"/>
              </w:rPr>
              <w:t>комплексна комісія затверджена розпорядження облдержадміністрації 18.10.2021 № 394  (М. Макар)</w:t>
            </w:r>
          </w:p>
          <w:p w:rsidR="00BC670C" w:rsidRPr="00FF4916" w:rsidRDefault="00BC670C" w:rsidP="00072B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ru-RU"/>
              </w:rPr>
              <w:t>Представники від об’єднанн</w:t>
            </w:r>
            <w:r w:rsidRPr="00FF4916">
              <w:rPr>
                <w:sz w:val="24"/>
                <w:szCs w:val="24"/>
              </w:rPr>
              <w:t>их територіальних громад</w:t>
            </w:r>
          </w:p>
        </w:tc>
        <w:tc>
          <w:tcPr>
            <w:tcW w:w="1955" w:type="dxa"/>
          </w:tcPr>
          <w:p w:rsidR="00BC670C" w:rsidRPr="00FF4916" w:rsidRDefault="00BC670C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протягом звітного року</w:t>
            </w:r>
          </w:p>
        </w:tc>
        <w:tc>
          <w:tcPr>
            <w:tcW w:w="1701" w:type="dxa"/>
          </w:tcPr>
          <w:p w:rsidR="00BC670C" w:rsidRPr="00FF4916" w:rsidRDefault="00BC670C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ІІ квартал</w:t>
            </w:r>
          </w:p>
          <w:p w:rsidR="00BC670C" w:rsidRPr="00FF4916" w:rsidRDefault="00BC670C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BC670C" w:rsidRPr="00FF4916" w:rsidTr="0010509E">
        <w:trPr>
          <w:trHeight w:val="1532"/>
        </w:trPr>
        <w:tc>
          <w:tcPr>
            <w:tcW w:w="567" w:type="dxa"/>
          </w:tcPr>
          <w:p w:rsidR="00BC670C" w:rsidRPr="00FF4916" w:rsidRDefault="00BC670C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C670C" w:rsidRPr="00FF4916" w:rsidRDefault="00BC670C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Забезпечення висвітлення інформації</w:t>
            </w:r>
            <w:r>
              <w:rPr>
                <w:sz w:val="24"/>
                <w:szCs w:val="24"/>
              </w:rPr>
              <w:t xml:space="preserve"> для підвищення рівня обізнаності населення, щодо </w:t>
            </w:r>
            <w:r w:rsidRPr="00FF4916">
              <w:rPr>
                <w:sz w:val="24"/>
                <w:szCs w:val="24"/>
              </w:rPr>
              <w:t xml:space="preserve"> питань </w:t>
            </w:r>
            <w:r>
              <w:rPr>
                <w:sz w:val="24"/>
                <w:szCs w:val="24"/>
              </w:rPr>
              <w:t>інвалідності та заходів, які</w:t>
            </w:r>
            <w:r w:rsidRPr="00FF4916">
              <w:rPr>
                <w:sz w:val="24"/>
                <w:szCs w:val="24"/>
              </w:rPr>
              <w:t xml:space="preserve"> здійснюються на </w:t>
            </w:r>
            <w:r>
              <w:rPr>
                <w:sz w:val="24"/>
                <w:szCs w:val="24"/>
              </w:rPr>
              <w:t>регіональному</w:t>
            </w:r>
            <w:r w:rsidRPr="00FF4916">
              <w:rPr>
                <w:sz w:val="24"/>
                <w:szCs w:val="24"/>
              </w:rPr>
              <w:t xml:space="preserve"> та місцевому рівнях в напрямку створення сприятливих умов життєдіяльності для осіб з інвалідністю.</w:t>
            </w:r>
          </w:p>
        </w:tc>
        <w:tc>
          <w:tcPr>
            <w:tcW w:w="3715" w:type="dxa"/>
          </w:tcPr>
          <w:p w:rsidR="00BC670C" w:rsidRPr="00FF4916" w:rsidRDefault="00BC670C" w:rsidP="008B7B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Управління інформаційної діяльності та комунікацій з громадськістю 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BC670C" w:rsidRPr="00FF4916" w:rsidRDefault="00BC670C" w:rsidP="008B7B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Районні державні адміністрації</w:t>
            </w:r>
          </w:p>
          <w:p w:rsidR="00BC670C" w:rsidRPr="00FF4916" w:rsidRDefault="00BC670C" w:rsidP="008B7B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Об</w:t>
            </w:r>
            <w:r w:rsidRPr="00FF4916">
              <w:rPr>
                <w:sz w:val="24"/>
                <w:szCs w:val="24"/>
                <w:lang w:val="en-US"/>
              </w:rPr>
              <w:t>’</w:t>
            </w:r>
            <w:r w:rsidRPr="00FF4916">
              <w:rPr>
                <w:sz w:val="24"/>
                <w:szCs w:val="24"/>
              </w:rPr>
              <w:t>єднані територіальні громади</w:t>
            </w:r>
          </w:p>
        </w:tc>
        <w:tc>
          <w:tcPr>
            <w:tcW w:w="1955" w:type="dxa"/>
          </w:tcPr>
          <w:p w:rsidR="00BC670C" w:rsidRPr="00FF4916" w:rsidRDefault="00BC670C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протягом звітного року</w:t>
            </w:r>
          </w:p>
        </w:tc>
        <w:tc>
          <w:tcPr>
            <w:tcW w:w="1701" w:type="dxa"/>
          </w:tcPr>
          <w:p w:rsidR="00BC670C" w:rsidRPr="00FF4916" w:rsidRDefault="00BC670C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ІІ квартал</w:t>
            </w:r>
          </w:p>
          <w:p w:rsidR="00BC670C" w:rsidRPr="00FF4916" w:rsidRDefault="00BC670C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BC670C" w:rsidRPr="00FF4916" w:rsidTr="0010509E">
        <w:trPr>
          <w:trHeight w:val="1532"/>
        </w:trPr>
        <w:tc>
          <w:tcPr>
            <w:tcW w:w="567" w:type="dxa"/>
          </w:tcPr>
          <w:p w:rsidR="00BC670C" w:rsidRPr="003C7DA7" w:rsidRDefault="00BC670C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804" w:type="dxa"/>
          </w:tcPr>
          <w:p w:rsidR="00BC670C" w:rsidRPr="00BE6694" w:rsidRDefault="00BC670C" w:rsidP="000212E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BE6694">
              <w:rPr>
                <w:sz w:val="24"/>
                <w:szCs w:val="24"/>
              </w:rPr>
              <w:t>Проведення інформаційної роботи щодо покращення роботи офіційних веб-сайтів органів влади для користувачів із порушенням  зору та слуху</w:t>
            </w:r>
            <w:r>
              <w:rPr>
                <w:sz w:val="24"/>
                <w:szCs w:val="24"/>
              </w:rPr>
              <w:t xml:space="preserve"> </w:t>
            </w:r>
            <w:r w:rsidRPr="00BE6694">
              <w:rPr>
                <w:sz w:val="24"/>
                <w:szCs w:val="24"/>
              </w:rPr>
              <w:t>(зміна шрифту та кольорової гами тощо)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BC670C" w:rsidRPr="00974813" w:rsidRDefault="00BC670C" w:rsidP="00974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74813">
              <w:rPr>
                <w:sz w:val="24"/>
                <w:szCs w:val="24"/>
              </w:rPr>
              <w:t>правління цифрового розвитку,</w:t>
            </w:r>
          </w:p>
          <w:p w:rsidR="00BC670C" w:rsidRPr="00974813" w:rsidRDefault="00BC670C" w:rsidP="00974813">
            <w:pPr>
              <w:rPr>
                <w:sz w:val="24"/>
                <w:szCs w:val="24"/>
              </w:rPr>
            </w:pPr>
            <w:r w:rsidRPr="00974813">
              <w:rPr>
                <w:sz w:val="24"/>
                <w:szCs w:val="24"/>
              </w:rPr>
              <w:t>цифрових трансформацій і цифровізації</w:t>
            </w:r>
            <w:r>
              <w:rPr>
                <w:sz w:val="24"/>
                <w:szCs w:val="24"/>
              </w:rPr>
              <w:t xml:space="preserve"> </w:t>
            </w:r>
            <w:r w:rsidRPr="00974813">
              <w:rPr>
                <w:sz w:val="24"/>
                <w:szCs w:val="24"/>
              </w:rPr>
              <w:t>облдержадміністрації</w:t>
            </w:r>
          </w:p>
          <w:p w:rsidR="00BC670C" w:rsidRPr="00FF4916" w:rsidRDefault="00BC670C" w:rsidP="008B7B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BC670C" w:rsidRPr="00FF4916" w:rsidRDefault="00BC670C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BC670C" w:rsidRPr="00FF4916" w:rsidRDefault="00BC670C" w:rsidP="009748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заслухати  Ш квартал</w:t>
            </w:r>
          </w:p>
        </w:tc>
      </w:tr>
      <w:tr w:rsidR="00BC670C" w:rsidRPr="00FF4916" w:rsidTr="0010509E">
        <w:trPr>
          <w:trHeight w:val="1266"/>
        </w:trPr>
        <w:tc>
          <w:tcPr>
            <w:tcW w:w="567" w:type="dxa"/>
          </w:tcPr>
          <w:p w:rsidR="00BC670C" w:rsidRPr="008B0C04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BC670C" w:rsidRPr="00FF4916" w:rsidRDefault="00BC670C" w:rsidP="007378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Моніторинг працевлаштування осіб з інвалідністю в області в розрізі районів та міст області.</w:t>
            </w:r>
          </w:p>
        </w:tc>
        <w:tc>
          <w:tcPr>
            <w:tcW w:w="3715" w:type="dxa"/>
          </w:tcPr>
          <w:p w:rsidR="00BC670C" w:rsidRDefault="00BC670C" w:rsidP="00E4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Івано-Франківський о</w:t>
            </w:r>
            <w:r w:rsidRPr="00FF4916">
              <w:rPr>
                <w:sz w:val="24"/>
                <w:szCs w:val="24"/>
              </w:rPr>
              <w:t>бласний  центр</w:t>
            </w:r>
            <w:r w:rsidRPr="00E4136D">
              <w:rPr>
                <w:sz w:val="24"/>
                <w:szCs w:val="24"/>
              </w:rPr>
              <w:t xml:space="preserve"> зайнятості </w:t>
            </w:r>
          </w:p>
          <w:p w:rsidR="00BC670C" w:rsidRPr="00FF4916" w:rsidRDefault="00BC670C" w:rsidP="00E4136D">
            <w:pPr>
              <w:rPr>
                <w:sz w:val="24"/>
                <w:szCs w:val="24"/>
              </w:rPr>
            </w:pPr>
          </w:p>
          <w:p w:rsidR="00BC670C" w:rsidRPr="00FF4916" w:rsidRDefault="00BC670C" w:rsidP="00E4136D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</w:tc>
        <w:tc>
          <w:tcPr>
            <w:tcW w:w="1955" w:type="dxa"/>
          </w:tcPr>
          <w:p w:rsidR="00BC670C" w:rsidRPr="00FF4916" w:rsidRDefault="00BC670C" w:rsidP="004E0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   </w:t>
            </w:r>
            <w:r w:rsidRPr="00FF4916">
              <w:rPr>
                <w:sz w:val="24"/>
                <w:szCs w:val="24"/>
                <w:lang w:val="en-US"/>
              </w:rPr>
              <w:t>II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квартал,</w:t>
            </w:r>
          </w:p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BC670C" w:rsidRPr="00FF4916" w:rsidTr="0010509E">
        <w:tc>
          <w:tcPr>
            <w:tcW w:w="567" w:type="dxa"/>
          </w:tcPr>
          <w:p w:rsidR="00BC670C" w:rsidRPr="00FF4916" w:rsidRDefault="00BC670C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C670C" w:rsidRPr="00FF4916" w:rsidRDefault="00BC670C" w:rsidP="00646265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Проведення   експертизи щодо врахування   норм доступності для МГН в технічній документації для об’єктів будівництва.</w:t>
            </w:r>
          </w:p>
        </w:tc>
        <w:tc>
          <w:tcPr>
            <w:tcW w:w="3715" w:type="dxa"/>
          </w:tcPr>
          <w:p w:rsidR="00BC670C" w:rsidRPr="00FF4916" w:rsidRDefault="00BC670C" w:rsidP="00646265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ДП «Укрдержбудекспертиза»   у Івано-Франківській області</w:t>
            </w:r>
          </w:p>
          <w:p w:rsidR="00BC670C" w:rsidRPr="00FF4916" w:rsidRDefault="00BC670C" w:rsidP="00646265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BC670C" w:rsidRPr="00FF4916" w:rsidRDefault="00BC670C" w:rsidP="004522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протягом      звітного року </w:t>
            </w:r>
          </w:p>
        </w:tc>
        <w:tc>
          <w:tcPr>
            <w:tcW w:w="1701" w:type="dxa"/>
          </w:tcPr>
          <w:p w:rsidR="00BC670C" w:rsidRPr="00FF4916" w:rsidRDefault="00BC670C" w:rsidP="00E4394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ІІІ квартал</w:t>
            </w:r>
          </w:p>
        </w:tc>
      </w:tr>
      <w:tr w:rsidR="00BC670C" w:rsidRPr="00FF4916" w:rsidTr="0010509E">
        <w:trPr>
          <w:trHeight w:val="537"/>
        </w:trPr>
        <w:tc>
          <w:tcPr>
            <w:tcW w:w="567" w:type="dxa"/>
          </w:tcPr>
          <w:p w:rsidR="00BC670C" w:rsidRPr="00FF4916" w:rsidRDefault="00BC670C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C670C" w:rsidRPr="00FF4916" w:rsidRDefault="00BC670C" w:rsidP="00895352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Забезпечення створення сприятливих умов для широкого залучення осіб з інвалідністю до спартакіад.</w:t>
            </w:r>
          </w:p>
        </w:tc>
        <w:tc>
          <w:tcPr>
            <w:tcW w:w="3715" w:type="dxa"/>
          </w:tcPr>
          <w:p w:rsidR="00BC670C" w:rsidRDefault="00BC670C" w:rsidP="00646265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Управління спорту</w:t>
            </w:r>
            <w:r>
              <w:rPr>
                <w:sz w:val="24"/>
                <w:szCs w:val="24"/>
              </w:rPr>
              <w:t xml:space="preserve"> та молодіжної</w:t>
            </w:r>
          </w:p>
          <w:p w:rsidR="00BC670C" w:rsidRPr="00FF4916" w:rsidRDefault="00BC670C" w:rsidP="006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політики</w:t>
            </w:r>
            <w:r w:rsidRPr="00FF49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облдержадмінісрації</w:t>
            </w:r>
          </w:p>
          <w:p w:rsidR="00BC670C" w:rsidRPr="00FF4916" w:rsidRDefault="00BC670C" w:rsidP="006E0F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Об’єднані територіальні громади </w:t>
            </w:r>
          </w:p>
          <w:p w:rsidR="00BC670C" w:rsidRPr="00FF4916" w:rsidRDefault="00BC670C" w:rsidP="00646265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</w:tc>
        <w:tc>
          <w:tcPr>
            <w:tcW w:w="1955" w:type="dxa"/>
          </w:tcPr>
          <w:p w:rsidR="00BC670C" w:rsidRPr="00FF4916" w:rsidRDefault="00BC670C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  <w:p w:rsidR="00BC670C" w:rsidRPr="00FF4916" w:rsidRDefault="00BC670C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BC670C" w:rsidRPr="00FF4916" w:rsidRDefault="00BC670C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670C" w:rsidRPr="00FF4916" w:rsidRDefault="00BC670C" w:rsidP="00E4394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ІІІ квартал</w:t>
            </w:r>
          </w:p>
        </w:tc>
      </w:tr>
      <w:tr w:rsidR="00BC670C" w:rsidRPr="00FF4916" w:rsidTr="00921707">
        <w:trPr>
          <w:trHeight w:val="1110"/>
        </w:trPr>
        <w:tc>
          <w:tcPr>
            <w:tcW w:w="567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Надання особам з інвалідністю безкоштовної юридично-консультативної допомоги з питань забезпечення їх конституційних прав та гарантій.</w:t>
            </w: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BC670C" w:rsidRDefault="00BC670C" w:rsidP="00B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Івано-Франківський обласний центр з надання безоплатної вторинної правової допомоги</w:t>
            </w:r>
          </w:p>
          <w:p w:rsidR="00BC670C" w:rsidRPr="00FF4916" w:rsidRDefault="00BC670C" w:rsidP="00D727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670C" w:rsidRPr="00FF4916" w:rsidRDefault="00BC670C" w:rsidP="00D727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</w:t>
            </w: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  <w:p w:rsidR="00BC670C" w:rsidRPr="00FF4916" w:rsidRDefault="00BC670C" w:rsidP="00D7274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670C" w:rsidRPr="00FF4916" w:rsidTr="00921707">
        <w:trPr>
          <w:trHeight w:val="1243"/>
        </w:trPr>
        <w:tc>
          <w:tcPr>
            <w:tcW w:w="567" w:type="dxa"/>
          </w:tcPr>
          <w:p w:rsidR="00BC670C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Проведення фінансування витрат на навчання осіб з інвалідністю у вищих навчальних закладах України за рахунок коштів Фонду соціального захисту інвалідів та заходів фізкультурно-спортивної реабілітації осіб з інвалідністю.</w:t>
            </w:r>
          </w:p>
        </w:tc>
        <w:tc>
          <w:tcPr>
            <w:tcW w:w="3715" w:type="dxa"/>
          </w:tcPr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Івано-Франківське обласне відділення  фонду соціального захисту інвалідів</w:t>
            </w: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</w:p>
          <w:p w:rsidR="00BC670C" w:rsidRDefault="00BC670C" w:rsidP="00D727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670C" w:rsidRPr="00FF4916" w:rsidRDefault="00BC670C" w:rsidP="009217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</w:t>
            </w: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  <w:p w:rsidR="00BC670C" w:rsidRPr="00FF4916" w:rsidRDefault="00BC670C" w:rsidP="00D7274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  <w:p w:rsidR="00BC670C" w:rsidRPr="00FF4916" w:rsidRDefault="00BC670C" w:rsidP="00D727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BC670C" w:rsidRPr="00FF4916" w:rsidTr="006E0F6A">
        <w:trPr>
          <w:trHeight w:val="2969"/>
        </w:trPr>
        <w:tc>
          <w:tcPr>
            <w:tcW w:w="567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Проведення інформаційно-роз'яснювальної  роботи з проектними установами та  організаціями, об</w:t>
            </w:r>
            <w:r w:rsidRPr="00FF4916">
              <w:rPr>
                <w:sz w:val="24"/>
                <w:szCs w:val="24"/>
                <w:lang w:val="ru-RU"/>
              </w:rPr>
              <w:t>’</w:t>
            </w:r>
            <w:r w:rsidRPr="00FF4916">
              <w:rPr>
                <w:sz w:val="24"/>
                <w:szCs w:val="24"/>
              </w:rPr>
              <w:t>єднаними територіальними громадами:</w:t>
            </w: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- щодо застосування положень  державних будівельних норм щодо доступності - ДБН В.2.2-40:2018 “Інклюзивність будівель і споруд . Основні положення.»;</w:t>
            </w: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- про внесення змін до Закону України «Про регулювання містобудівної діяльності» щодо посилення захисту осіб з інвалідністю та інших маломобільних груп населення при здійснення містобудівної діяльності від 16.01.2020 року</w:t>
            </w:r>
          </w:p>
          <w:p w:rsidR="00BC670C" w:rsidRPr="00FF4916" w:rsidRDefault="00BC670C" w:rsidP="00591E16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№ 473-ІХ.</w:t>
            </w:r>
          </w:p>
        </w:tc>
        <w:tc>
          <w:tcPr>
            <w:tcW w:w="3715" w:type="dxa"/>
          </w:tcPr>
          <w:p w:rsidR="00BC670C" w:rsidRPr="00FF4916" w:rsidRDefault="00BC670C" w:rsidP="00591E16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Управління містобудування та архітектури департаменту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</w:tc>
        <w:tc>
          <w:tcPr>
            <w:tcW w:w="195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протягом звітного року</w:t>
            </w:r>
          </w:p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670C" w:rsidRPr="00FF4916" w:rsidRDefault="00BC670C" w:rsidP="00D727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  </w:t>
            </w:r>
            <w:r w:rsidRPr="00FF4916">
              <w:rPr>
                <w:sz w:val="24"/>
                <w:szCs w:val="24"/>
                <w:lang w:val="en-US"/>
              </w:rPr>
              <w:t xml:space="preserve">IV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BC670C" w:rsidRPr="00FF4916" w:rsidTr="0010509E">
        <w:tc>
          <w:tcPr>
            <w:tcW w:w="567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Звіт</w:t>
            </w:r>
            <w:r>
              <w:rPr>
                <w:sz w:val="24"/>
                <w:szCs w:val="24"/>
              </w:rPr>
              <w:t xml:space="preserve">  комітетів доступності  за 2022</w:t>
            </w:r>
            <w:r w:rsidRPr="00FF4916">
              <w:rPr>
                <w:sz w:val="24"/>
                <w:szCs w:val="24"/>
              </w:rPr>
              <w:t xml:space="preserve"> рік  про проведену у межах району (міста), об’єднаної територіальної громади роботу, щодо створення доступного середовища для осіб з інвалідністю та інших маломобільних  груп населення до об’єктів житлового, громадського призначення, соціальної та інженерно-транспортної інфраструктури.</w:t>
            </w: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Голови комітетів доступності територіальних громад</w:t>
            </w: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Члени комітету доступності</w:t>
            </w: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“СЛІД”</w:t>
            </w: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ІV кв</w:t>
            </w:r>
          </w:p>
        </w:tc>
        <w:tc>
          <w:tcPr>
            <w:tcW w:w="1701" w:type="dxa"/>
          </w:tcPr>
          <w:p w:rsidR="00BC670C" w:rsidRPr="00FF4916" w:rsidRDefault="00BC670C" w:rsidP="00C900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</w:t>
            </w:r>
            <w:r w:rsidRPr="00FF4916">
              <w:rPr>
                <w:sz w:val="24"/>
                <w:szCs w:val="24"/>
                <w:lang w:val="en-US"/>
              </w:rPr>
              <w:t xml:space="preserve"> 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  <w:p w:rsidR="00BC670C" w:rsidRPr="00FF4916" w:rsidRDefault="00BC670C" w:rsidP="00C900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BC670C" w:rsidRPr="00FF4916" w:rsidTr="0010509E">
        <w:tc>
          <w:tcPr>
            <w:tcW w:w="567" w:type="dxa"/>
          </w:tcPr>
          <w:p w:rsidR="00BC670C" w:rsidRPr="00FF4916" w:rsidRDefault="00BC670C" w:rsidP="007C35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C670C" w:rsidRPr="00FF4916" w:rsidRDefault="00BC670C" w:rsidP="00303DE4">
            <w:pPr>
              <w:pStyle w:val="rvps14"/>
              <w:spacing w:before="0" w:beforeAutospacing="0" w:after="0" w:afterAutospacing="0"/>
            </w:pPr>
            <w:r w:rsidRPr="00FF4916">
              <w:t>Підведення  підсумків  роботи облас</w:t>
            </w:r>
            <w:r>
              <w:t xml:space="preserve">ного комітету  із забезпечення доступності  </w:t>
            </w:r>
            <w:r w:rsidRPr="00303DE4">
              <w:t xml:space="preserve">осіб з інвалідністю та інших  маломобільних груп населення до об’єктів соціальної та інженерно-транспортної інфраструктури </w:t>
            </w:r>
            <w:r>
              <w:t>в 2022 році.</w:t>
            </w:r>
            <w:r w:rsidRPr="00303DE4">
              <w:t xml:space="preserve">  </w:t>
            </w:r>
          </w:p>
        </w:tc>
        <w:tc>
          <w:tcPr>
            <w:tcW w:w="3715" w:type="dxa"/>
          </w:tcPr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Співголови  комітету</w:t>
            </w: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</w:p>
          <w:p w:rsidR="00BC670C" w:rsidRPr="00FF4916" w:rsidRDefault="00BC670C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Члени обласного комітету доступності </w:t>
            </w:r>
          </w:p>
        </w:tc>
        <w:tc>
          <w:tcPr>
            <w:tcW w:w="195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ІV кв.</w:t>
            </w:r>
          </w:p>
        </w:tc>
        <w:tc>
          <w:tcPr>
            <w:tcW w:w="1701" w:type="dxa"/>
          </w:tcPr>
          <w:p w:rsidR="00BC670C" w:rsidRPr="00FF4916" w:rsidRDefault="00BC670C" w:rsidP="00C900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</w:t>
            </w:r>
            <w:r w:rsidRPr="00606F77">
              <w:rPr>
                <w:sz w:val="24"/>
                <w:szCs w:val="24"/>
              </w:rPr>
              <w:t xml:space="preserve"> </w:t>
            </w: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>квартал</w:t>
            </w:r>
          </w:p>
          <w:p w:rsidR="00BC670C" w:rsidRPr="00FF4916" w:rsidRDefault="00BC670C" w:rsidP="00B37BD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BC670C" w:rsidRPr="00FF4916" w:rsidTr="0010509E">
        <w:tc>
          <w:tcPr>
            <w:tcW w:w="567" w:type="dxa"/>
          </w:tcPr>
          <w:p w:rsidR="00BC670C" w:rsidRDefault="00BC670C" w:rsidP="007C35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BC670C" w:rsidRPr="00303DE4" w:rsidRDefault="00BC670C" w:rsidP="00303DE4">
            <w:pPr>
              <w:pStyle w:val="rvps14"/>
              <w:spacing w:before="0" w:beforeAutospacing="0" w:after="0" w:afterAutospacing="0"/>
            </w:pPr>
            <w:r>
              <w:t xml:space="preserve">Обговорення пропозицій до Плану роботи обласного комітету із забезпечення доступності  </w:t>
            </w:r>
            <w:r w:rsidRPr="00303DE4">
              <w:t xml:space="preserve">осіб з інвалідністю та інших  маломобільних груп населення до об’єктів соціальної та інженерно-транспортної інфраструктури </w:t>
            </w:r>
            <w:r>
              <w:t>на 2023 рік.</w:t>
            </w:r>
            <w:r w:rsidRPr="00303DE4">
              <w:t xml:space="preserve">       </w:t>
            </w:r>
          </w:p>
          <w:p w:rsidR="00BC670C" w:rsidRPr="00FF4916" w:rsidRDefault="00BC670C" w:rsidP="00732353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BC670C" w:rsidRPr="00FF4916" w:rsidRDefault="00BC670C" w:rsidP="00303DE4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Співголови  комітету</w:t>
            </w:r>
          </w:p>
          <w:p w:rsidR="00BC670C" w:rsidRPr="00FF4916" w:rsidRDefault="00BC670C" w:rsidP="00303DE4">
            <w:pPr>
              <w:rPr>
                <w:sz w:val="24"/>
                <w:szCs w:val="24"/>
              </w:rPr>
            </w:pPr>
          </w:p>
          <w:p w:rsidR="00BC670C" w:rsidRPr="00FF4916" w:rsidRDefault="00BC670C" w:rsidP="00303DE4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Члени обласного комітету доступності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BC670C" w:rsidRPr="00FF4916" w:rsidRDefault="00BC670C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ІV кв.</w:t>
            </w:r>
          </w:p>
        </w:tc>
        <w:tc>
          <w:tcPr>
            <w:tcW w:w="1701" w:type="dxa"/>
          </w:tcPr>
          <w:p w:rsidR="00BC670C" w:rsidRPr="00FF4916" w:rsidRDefault="00BC670C" w:rsidP="00C900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BC670C" w:rsidRDefault="00BC670C"/>
    <w:p w:rsidR="00BC670C" w:rsidRDefault="00BC670C"/>
    <w:p w:rsidR="00BC670C" w:rsidRDefault="00BC670C">
      <w:r>
        <w:t xml:space="preserve">  </w:t>
      </w:r>
    </w:p>
    <w:p w:rsidR="00BC670C" w:rsidRPr="006C1C2E" w:rsidRDefault="00BC670C">
      <w:r w:rsidRPr="006C1C2E">
        <w:t>Головний спеціаліст служби містобудівного кадастру</w:t>
      </w:r>
    </w:p>
    <w:p w:rsidR="00BC670C" w:rsidRPr="006C1C2E" w:rsidRDefault="00BC670C">
      <w:r w:rsidRPr="006C1C2E">
        <w:t>управління містобудування та архітектури департаменту</w:t>
      </w:r>
    </w:p>
    <w:p w:rsidR="00BC670C" w:rsidRPr="006C1C2E" w:rsidRDefault="00BC670C">
      <w:r w:rsidRPr="006C1C2E">
        <w:t>розвитку громад та територій, дорожнього, житлово-</w:t>
      </w:r>
    </w:p>
    <w:p w:rsidR="00BC670C" w:rsidRPr="006C1C2E" w:rsidRDefault="00BC670C">
      <w:r w:rsidRPr="006C1C2E">
        <w:t xml:space="preserve">комунального господарства, містобудування та архітектури </w:t>
      </w:r>
    </w:p>
    <w:p w:rsidR="00BC670C" w:rsidRPr="006C1C2E" w:rsidRDefault="00BC670C">
      <w:r w:rsidRPr="006C1C2E">
        <w:t xml:space="preserve">облдержадміністрації, </w:t>
      </w:r>
      <w:r w:rsidRPr="006C1C2E">
        <w:rPr>
          <w:b/>
        </w:rPr>
        <w:t xml:space="preserve">секретар комітету                                                                             </w:t>
      </w:r>
      <w:r>
        <w:rPr>
          <w:b/>
        </w:rPr>
        <w:t xml:space="preserve">                          </w:t>
      </w:r>
      <w:r w:rsidRPr="006C1C2E">
        <w:rPr>
          <w:b/>
        </w:rPr>
        <w:t xml:space="preserve"> </w:t>
      </w:r>
      <w:r w:rsidRPr="006C1C2E">
        <w:t xml:space="preserve">Леся Шедловська                                                                                                                     </w:t>
      </w:r>
    </w:p>
    <w:sectPr w:rsidR="00BC670C" w:rsidRPr="006C1C2E" w:rsidSect="00606F77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D7A"/>
    <w:rsid w:val="00004B1D"/>
    <w:rsid w:val="000103A0"/>
    <w:rsid w:val="000212ED"/>
    <w:rsid w:val="00023687"/>
    <w:rsid w:val="00025F61"/>
    <w:rsid w:val="00027639"/>
    <w:rsid w:val="00030493"/>
    <w:rsid w:val="00047106"/>
    <w:rsid w:val="0005093F"/>
    <w:rsid w:val="00072B0B"/>
    <w:rsid w:val="00073AC4"/>
    <w:rsid w:val="00080377"/>
    <w:rsid w:val="00082FC0"/>
    <w:rsid w:val="000955D9"/>
    <w:rsid w:val="000A1201"/>
    <w:rsid w:val="000B6C07"/>
    <w:rsid w:val="000C1E6A"/>
    <w:rsid w:val="000C2EB5"/>
    <w:rsid w:val="000C4CC9"/>
    <w:rsid w:val="000E0EF6"/>
    <w:rsid w:val="000E707C"/>
    <w:rsid w:val="000F446E"/>
    <w:rsid w:val="000F705F"/>
    <w:rsid w:val="00105019"/>
    <w:rsid w:val="0010509E"/>
    <w:rsid w:val="00105966"/>
    <w:rsid w:val="001111B6"/>
    <w:rsid w:val="00112434"/>
    <w:rsid w:val="00154A6E"/>
    <w:rsid w:val="0015509F"/>
    <w:rsid w:val="0016096A"/>
    <w:rsid w:val="00186551"/>
    <w:rsid w:val="001A38EC"/>
    <w:rsid w:val="001B3B02"/>
    <w:rsid w:val="001D6D41"/>
    <w:rsid w:val="001E76A7"/>
    <w:rsid w:val="001E7C32"/>
    <w:rsid w:val="001F3B14"/>
    <w:rsid w:val="00207824"/>
    <w:rsid w:val="00213AE4"/>
    <w:rsid w:val="002140DD"/>
    <w:rsid w:val="00235E8B"/>
    <w:rsid w:val="00236763"/>
    <w:rsid w:val="00242FC0"/>
    <w:rsid w:val="002570E5"/>
    <w:rsid w:val="00262695"/>
    <w:rsid w:val="002875F6"/>
    <w:rsid w:val="00287F10"/>
    <w:rsid w:val="00291015"/>
    <w:rsid w:val="00291C8E"/>
    <w:rsid w:val="00297597"/>
    <w:rsid w:val="002A3A1B"/>
    <w:rsid w:val="002B7331"/>
    <w:rsid w:val="002D62D4"/>
    <w:rsid w:val="002E2552"/>
    <w:rsid w:val="002E61F8"/>
    <w:rsid w:val="00303DE4"/>
    <w:rsid w:val="00321CE3"/>
    <w:rsid w:val="003260B4"/>
    <w:rsid w:val="0034310F"/>
    <w:rsid w:val="00352FF5"/>
    <w:rsid w:val="00364829"/>
    <w:rsid w:val="003724FF"/>
    <w:rsid w:val="0038106C"/>
    <w:rsid w:val="00381A84"/>
    <w:rsid w:val="00390ABE"/>
    <w:rsid w:val="003955B5"/>
    <w:rsid w:val="0039790F"/>
    <w:rsid w:val="003A6294"/>
    <w:rsid w:val="003C7DA7"/>
    <w:rsid w:val="003E620C"/>
    <w:rsid w:val="003F1545"/>
    <w:rsid w:val="00401435"/>
    <w:rsid w:val="00417499"/>
    <w:rsid w:val="004218FD"/>
    <w:rsid w:val="00434342"/>
    <w:rsid w:val="00434FF2"/>
    <w:rsid w:val="00452218"/>
    <w:rsid w:val="004576B0"/>
    <w:rsid w:val="00457F1B"/>
    <w:rsid w:val="004901F5"/>
    <w:rsid w:val="004A617D"/>
    <w:rsid w:val="004B31E1"/>
    <w:rsid w:val="004C0951"/>
    <w:rsid w:val="004C24B1"/>
    <w:rsid w:val="004C73E1"/>
    <w:rsid w:val="004E0E3F"/>
    <w:rsid w:val="004E20C0"/>
    <w:rsid w:val="004E393E"/>
    <w:rsid w:val="004F0522"/>
    <w:rsid w:val="00506D1D"/>
    <w:rsid w:val="00521440"/>
    <w:rsid w:val="0052228C"/>
    <w:rsid w:val="005224F2"/>
    <w:rsid w:val="00524EF5"/>
    <w:rsid w:val="0053452F"/>
    <w:rsid w:val="00545A96"/>
    <w:rsid w:val="00573DA7"/>
    <w:rsid w:val="00591E16"/>
    <w:rsid w:val="00592D65"/>
    <w:rsid w:val="00594FED"/>
    <w:rsid w:val="005A00D2"/>
    <w:rsid w:val="005C2AD1"/>
    <w:rsid w:val="005E41D0"/>
    <w:rsid w:val="005E72E3"/>
    <w:rsid w:val="005F56E6"/>
    <w:rsid w:val="00602D47"/>
    <w:rsid w:val="00606F77"/>
    <w:rsid w:val="00627A61"/>
    <w:rsid w:val="00632B89"/>
    <w:rsid w:val="00646265"/>
    <w:rsid w:val="00646302"/>
    <w:rsid w:val="00647102"/>
    <w:rsid w:val="00647FEC"/>
    <w:rsid w:val="0065165F"/>
    <w:rsid w:val="00657DE7"/>
    <w:rsid w:val="006728CD"/>
    <w:rsid w:val="00685FE1"/>
    <w:rsid w:val="00687FB8"/>
    <w:rsid w:val="006909E3"/>
    <w:rsid w:val="00696255"/>
    <w:rsid w:val="006A2435"/>
    <w:rsid w:val="006A2BD0"/>
    <w:rsid w:val="006B25E3"/>
    <w:rsid w:val="006C1C2E"/>
    <w:rsid w:val="006C2A9C"/>
    <w:rsid w:val="006E0F6A"/>
    <w:rsid w:val="006F0C2E"/>
    <w:rsid w:val="00710169"/>
    <w:rsid w:val="00710348"/>
    <w:rsid w:val="00711D8D"/>
    <w:rsid w:val="007152E5"/>
    <w:rsid w:val="007320FB"/>
    <w:rsid w:val="00732353"/>
    <w:rsid w:val="007378E6"/>
    <w:rsid w:val="007439F8"/>
    <w:rsid w:val="0074564E"/>
    <w:rsid w:val="00746C99"/>
    <w:rsid w:val="007543C0"/>
    <w:rsid w:val="00763795"/>
    <w:rsid w:val="00764EA3"/>
    <w:rsid w:val="007701B5"/>
    <w:rsid w:val="00777680"/>
    <w:rsid w:val="007A265E"/>
    <w:rsid w:val="007C1758"/>
    <w:rsid w:val="007C3515"/>
    <w:rsid w:val="007C4D03"/>
    <w:rsid w:val="007E2B25"/>
    <w:rsid w:val="00813466"/>
    <w:rsid w:val="00813EB5"/>
    <w:rsid w:val="00821FAC"/>
    <w:rsid w:val="008423A0"/>
    <w:rsid w:val="00864F1C"/>
    <w:rsid w:val="008952D8"/>
    <w:rsid w:val="00895352"/>
    <w:rsid w:val="008A5BD6"/>
    <w:rsid w:val="008B0C04"/>
    <w:rsid w:val="008B7B67"/>
    <w:rsid w:val="008C7504"/>
    <w:rsid w:val="008D4F40"/>
    <w:rsid w:val="008E1A63"/>
    <w:rsid w:val="008F040D"/>
    <w:rsid w:val="008F4422"/>
    <w:rsid w:val="00900CAE"/>
    <w:rsid w:val="00921707"/>
    <w:rsid w:val="009255AD"/>
    <w:rsid w:val="00934E65"/>
    <w:rsid w:val="00947C78"/>
    <w:rsid w:val="00957407"/>
    <w:rsid w:val="00967BAE"/>
    <w:rsid w:val="00973E84"/>
    <w:rsid w:val="00974813"/>
    <w:rsid w:val="00974D25"/>
    <w:rsid w:val="009870A5"/>
    <w:rsid w:val="009A091E"/>
    <w:rsid w:val="009B3F43"/>
    <w:rsid w:val="009C0E11"/>
    <w:rsid w:val="009D1509"/>
    <w:rsid w:val="009E524F"/>
    <w:rsid w:val="009F05C2"/>
    <w:rsid w:val="00A05823"/>
    <w:rsid w:val="00A20349"/>
    <w:rsid w:val="00A2674C"/>
    <w:rsid w:val="00A34F36"/>
    <w:rsid w:val="00A50A35"/>
    <w:rsid w:val="00A73CA8"/>
    <w:rsid w:val="00A94D92"/>
    <w:rsid w:val="00AB3169"/>
    <w:rsid w:val="00AB7D12"/>
    <w:rsid w:val="00AC47A7"/>
    <w:rsid w:val="00AD730A"/>
    <w:rsid w:val="00AE382A"/>
    <w:rsid w:val="00AE5F75"/>
    <w:rsid w:val="00AE7735"/>
    <w:rsid w:val="00B01D4C"/>
    <w:rsid w:val="00B146B0"/>
    <w:rsid w:val="00B14FD8"/>
    <w:rsid w:val="00B24159"/>
    <w:rsid w:val="00B248C6"/>
    <w:rsid w:val="00B355C7"/>
    <w:rsid w:val="00B35CC3"/>
    <w:rsid w:val="00B37BDF"/>
    <w:rsid w:val="00B502B5"/>
    <w:rsid w:val="00B51F99"/>
    <w:rsid w:val="00B6564D"/>
    <w:rsid w:val="00B67A8B"/>
    <w:rsid w:val="00B7014D"/>
    <w:rsid w:val="00B7150A"/>
    <w:rsid w:val="00B733BC"/>
    <w:rsid w:val="00B7669C"/>
    <w:rsid w:val="00B81A13"/>
    <w:rsid w:val="00B83842"/>
    <w:rsid w:val="00B85BC3"/>
    <w:rsid w:val="00B8784C"/>
    <w:rsid w:val="00B93725"/>
    <w:rsid w:val="00B93890"/>
    <w:rsid w:val="00BC065C"/>
    <w:rsid w:val="00BC1041"/>
    <w:rsid w:val="00BC1101"/>
    <w:rsid w:val="00BC670C"/>
    <w:rsid w:val="00BD5E5C"/>
    <w:rsid w:val="00BE10C6"/>
    <w:rsid w:val="00BE6694"/>
    <w:rsid w:val="00BF23AD"/>
    <w:rsid w:val="00BF5C3C"/>
    <w:rsid w:val="00C067AF"/>
    <w:rsid w:val="00C06A10"/>
    <w:rsid w:val="00C12847"/>
    <w:rsid w:val="00C1571B"/>
    <w:rsid w:val="00C36F30"/>
    <w:rsid w:val="00C518D4"/>
    <w:rsid w:val="00C56141"/>
    <w:rsid w:val="00C6080C"/>
    <w:rsid w:val="00C762E9"/>
    <w:rsid w:val="00C82D7F"/>
    <w:rsid w:val="00C900B0"/>
    <w:rsid w:val="00C937DC"/>
    <w:rsid w:val="00C9583B"/>
    <w:rsid w:val="00C95997"/>
    <w:rsid w:val="00CB2C7F"/>
    <w:rsid w:val="00CC10A9"/>
    <w:rsid w:val="00CC688B"/>
    <w:rsid w:val="00CE1980"/>
    <w:rsid w:val="00CE24D0"/>
    <w:rsid w:val="00CE4632"/>
    <w:rsid w:val="00CF10BD"/>
    <w:rsid w:val="00CF7204"/>
    <w:rsid w:val="00D010A5"/>
    <w:rsid w:val="00D056B8"/>
    <w:rsid w:val="00D12450"/>
    <w:rsid w:val="00D16F7B"/>
    <w:rsid w:val="00D21814"/>
    <w:rsid w:val="00D2229A"/>
    <w:rsid w:val="00D3159E"/>
    <w:rsid w:val="00D66346"/>
    <w:rsid w:val="00D66447"/>
    <w:rsid w:val="00D668BF"/>
    <w:rsid w:val="00D722DD"/>
    <w:rsid w:val="00D72749"/>
    <w:rsid w:val="00D94CDF"/>
    <w:rsid w:val="00DA13A1"/>
    <w:rsid w:val="00DB1FEB"/>
    <w:rsid w:val="00DD0034"/>
    <w:rsid w:val="00DE2F31"/>
    <w:rsid w:val="00DE4D7D"/>
    <w:rsid w:val="00DE617C"/>
    <w:rsid w:val="00DF42A7"/>
    <w:rsid w:val="00E1315D"/>
    <w:rsid w:val="00E1340A"/>
    <w:rsid w:val="00E2146D"/>
    <w:rsid w:val="00E30A6C"/>
    <w:rsid w:val="00E3350B"/>
    <w:rsid w:val="00E3770C"/>
    <w:rsid w:val="00E4136D"/>
    <w:rsid w:val="00E42CEE"/>
    <w:rsid w:val="00E4394B"/>
    <w:rsid w:val="00E50965"/>
    <w:rsid w:val="00E913FF"/>
    <w:rsid w:val="00E94EC3"/>
    <w:rsid w:val="00EA3D7A"/>
    <w:rsid w:val="00EB0E98"/>
    <w:rsid w:val="00ED3FF1"/>
    <w:rsid w:val="00F10A20"/>
    <w:rsid w:val="00F342AA"/>
    <w:rsid w:val="00F74850"/>
    <w:rsid w:val="00F91B06"/>
    <w:rsid w:val="00F95BE2"/>
    <w:rsid w:val="00FC707B"/>
    <w:rsid w:val="00FD24CF"/>
    <w:rsid w:val="00FD3F29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F5"/>
    <w:rPr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4">
    <w:name w:val="rvps14"/>
    <w:basedOn w:val="Normal"/>
    <w:uiPriority w:val="99"/>
    <w:rsid w:val="00ED3FF1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04710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62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3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515"/>
    <w:rPr>
      <w:rFonts w:ascii="Segoe UI" w:hAnsi="Segoe UI" w:cs="Segoe UI"/>
      <w:sz w:val="18"/>
      <w:szCs w:val="18"/>
    </w:rPr>
  </w:style>
  <w:style w:type="paragraph" w:customStyle="1" w:styleId="normal0">
    <w:name w:val="normal"/>
    <w:uiPriority w:val="99"/>
    <w:rsid w:val="00082FC0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</TotalTime>
  <Pages>5</Pages>
  <Words>1304</Words>
  <Characters>7433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ЗАТВЕРДЖЕНО                                                                                                       ЗАТВЕРДЖЕНО                                                                                                                     </dc:title>
  <dc:subject/>
  <dc:creator>User</dc:creator>
  <cp:keywords/>
  <dc:description/>
  <cp:lastModifiedBy>Администратор</cp:lastModifiedBy>
  <cp:revision>17</cp:revision>
  <cp:lastPrinted>2022-02-21T11:56:00Z</cp:lastPrinted>
  <dcterms:created xsi:type="dcterms:W3CDTF">2022-02-16T12:09:00Z</dcterms:created>
  <dcterms:modified xsi:type="dcterms:W3CDTF">2022-02-21T15:10:00Z</dcterms:modified>
</cp:coreProperties>
</file>