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860"/>
        <w:gridCol w:w="360"/>
        <w:gridCol w:w="5220"/>
      </w:tblGrid>
      <w:tr w:rsidR="00E00CAD" w:rsidRPr="00E00CAD" w:rsidTr="0056146E">
        <w:trPr>
          <w:trHeight w:val="1952"/>
        </w:trPr>
        <w:tc>
          <w:tcPr>
            <w:tcW w:w="4860" w:type="dxa"/>
            <w:tcBorders>
              <w:top w:val="nil"/>
              <w:left w:val="nil"/>
              <w:bottom w:val="nil"/>
              <w:right w:val="nil"/>
            </w:tcBorders>
            <w:shd w:val="clear" w:color="000000" w:fill="FFFFFF"/>
          </w:tcPr>
          <w:p w:rsidR="00E00CAD" w:rsidRPr="00E00CAD" w:rsidRDefault="00E00CAD" w:rsidP="00E00CAD">
            <w:pPr>
              <w:spacing w:after="0" w:line="240" w:lineRule="auto"/>
              <w:rPr>
                <w:rFonts w:ascii="Times New Roman" w:eastAsia="Calibri" w:hAnsi="Times New Roman" w:cs="Times New Roman"/>
                <w:sz w:val="24"/>
                <w:szCs w:val="24"/>
                <w:lang w:eastAsia="ru-RU"/>
              </w:rPr>
            </w:pPr>
          </w:p>
        </w:tc>
        <w:tc>
          <w:tcPr>
            <w:tcW w:w="360" w:type="dxa"/>
            <w:tcBorders>
              <w:top w:val="nil"/>
              <w:left w:val="nil"/>
              <w:bottom w:val="nil"/>
              <w:right w:val="nil"/>
            </w:tcBorders>
            <w:shd w:val="clear" w:color="000000" w:fill="FFFFFF"/>
          </w:tcPr>
          <w:p w:rsidR="00E00CAD" w:rsidRPr="00E00CAD" w:rsidRDefault="00E00CAD" w:rsidP="00E00CAD">
            <w:pPr>
              <w:spacing w:after="0" w:line="240" w:lineRule="auto"/>
              <w:rPr>
                <w:rFonts w:ascii="Times New Roman" w:eastAsia="Calibri" w:hAnsi="Times New Roman" w:cs="Times New Roman"/>
                <w:sz w:val="24"/>
                <w:szCs w:val="24"/>
                <w:lang w:eastAsia="ru-RU"/>
              </w:rPr>
            </w:pPr>
          </w:p>
        </w:tc>
        <w:tc>
          <w:tcPr>
            <w:tcW w:w="5220" w:type="dxa"/>
            <w:tcBorders>
              <w:top w:val="nil"/>
              <w:left w:val="nil"/>
              <w:bottom w:val="nil"/>
              <w:right w:val="nil"/>
            </w:tcBorders>
            <w:shd w:val="clear" w:color="000000" w:fill="FFFFFF"/>
          </w:tcPr>
          <w:p w:rsidR="00A52E82" w:rsidRPr="000A7FBF" w:rsidRDefault="00A52E82" w:rsidP="00A52E82">
            <w:pPr>
              <w:spacing w:after="0" w:line="240" w:lineRule="auto"/>
              <w:ind w:left="1449"/>
              <w:rPr>
                <w:rFonts w:ascii="Times New Roman" w:eastAsia="Calibri" w:hAnsi="Times New Roman" w:cs="Times New Roman"/>
                <w:b/>
                <w:sz w:val="28"/>
                <w:szCs w:val="28"/>
                <w:lang w:eastAsia="ru-RU"/>
              </w:rPr>
            </w:pPr>
            <w:r w:rsidRPr="000A7FBF">
              <w:rPr>
                <w:rFonts w:ascii="Times New Roman" w:eastAsia="Calibri" w:hAnsi="Times New Roman" w:cs="Times New Roman"/>
                <w:b/>
                <w:sz w:val="28"/>
                <w:szCs w:val="28"/>
                <w:lang w:eastAsia="ru-RU"/>
              </w:rPr>
              <w:t>ЗАТВЕРДЖЕНО</w:t>
            </w:r>
          </w:p>
          <w:p w:rsidR="00A52E82" w:rsidRPr="000A7FBF" w:rsidRDefault="00A52E82" w:rsidP="00A52E82">
            <w:pPr>
              <w:spacing w:after="0" w:line="240" w:lineRule="auto"/>
              <w:ind w:left="1449"/>
              <w:rPr>
                <w:rFonts w:ascii="Times New Roman" w:eastAsia="Calibri" w:hAnsi="Times New Roman" w:cs="Times New Roman"/>
                <w:b/>
                <w:bCs/>
                <w:sz w:val="28"/>
                <w:szCs w:val="28"/>
                <w:lang w:eastAsia="ru-RU"/>
              </w:rPr>
            </w:pPr>
            <w:r w:rsidRPr="000A7FBF">
              <w:rPr>
                <w:rFonts w:ascii="Times New Roman" w:eastAsia="Calibri" w:hAnsi="Times New Roman" w:cs="Times New Roman"/>
                <w:b/>
                <w:sz w:val="28"/>
                <w:szCs w:val="28"/>
                <w:lang w:eastAsia="ru-RU"/>
              </w:rPr>
              <w:t>наказ департаменту соціальної політики</w:t>
            </w:r>
          </w:p>
          <w:p w:rsidR="00A52E82" w:rsidRPr="000A7FBF" w:rsidRDefault="00A52E82" w:rsidP="00A52E82">
            <w:pPr>
              <w:spacing w:after="0" w:line="240" w:lineRule="auto"/>
              <w:ind w:left="1449"/>
              <w:rPr>
                <w:rFonts w:ascii="Times New Roman" w:eastAsia="Calibri" w:hAnsi="Times New Roman" w:cs="Times New Roman"/>
                <w:b/>
                <w:bCs/>
                <w:sz w:val="28"/>
                <w:szCs w:val="28"/>
                <w:lang w:eastAsia="ru-RU"/>
              </w:rPr>
            </w:pPr>
            <w:r w:rsidRPr="000A7FBF">
              <w:rPr>
                <w:rFonts w:ascii="Times New Roman" w:eastAsia="Calibri" w:hAnsi="Times New Roman" w:cs="Times New Roman"/>
                <w:b/>
                <w:bCs/>
                <w:sz w:val="28"/>
                <w:szCs w:val="28"/>
                <w:lang w:eastAsia="ru-RU"/>
              </w:rPr>
              <w:t xml:space="preserve">Івано-Франківської облдержадміністрації </w:t>
            </w:r>
          </w:p>
          <w:p w:rsidR="00E00CAD" w:rsidRPr="002B4001" w:rsidRDefault="00A52E82" w:rsidP="00A52E82">
            <w:pPr>
              <w:spacing w:after="0" w:line="240" w:lineRule="auto"/>
              <w:ind w:left="1449"/>
              <w:rPr>
                <w:rFonts w:ascii="Times New Roman" w:eastAsia="Calibri" w:hAnsi="Times New Roman" w:cs="Times New Roman"/>
                <w:sz w:val="20"/>
                <w:szCs w:val="20"/>
                <w:highlight w:val="lightGray"/>
                <w:lang w:eastAsia="ru-RU"/>
              </w:rPr>
            </w:pPr>
            <w:r w:rsidRPr="000A7FBF">
              <w:rPr>
                <w:rFonts w:ascii="Times New Roman" w:eastAsia="Calibri" w:hAnsi="Times New Roman" w:cs="Times New Roman"/>
                <w:b/>
                <w:sz w:val="28"/>
                <w:szCs w:val="28"/>
                <w:lang w:eastAsia="ru-RU"/>
              </w:rPr>
              <w:t xml:space="preserve">від </w:t>
            </w:r>
            <w:r>
              <w:rPr>
                <w:rFonts w:ascii="Times New Roman" w:eastAsia="Calibri" w:hAnsi="Times New Roman" w:cs="Times New Roman"/>
                <w:b/>
                <w:sz w:val="28"/>
                <w:szCs w:val="28"/>
                <w:lang w:eastAsia="ru-RU"/>
              </w:rPr>
              <w:t xml:space="preserve">08.07.2022 </w:t>
            </w:r>
            <w:r w:rsidRPr="000A7FBF">
              <w:rPr>
                <w:rFonts w:ascii="Times New Roman" w:eastAsia="Calibri" w:hAnsi="Times New Roman" w:cs="Times New Roman"/>
                <w:b/>
                <w:sz w:val="28"/>
                <w:szCs w:val="28"/>
                <w:lang w:eastAsia="ru-RU"/>
              </w:rPr>
              <w:t xml:space="preserve"> № </w:t>
            </w:r>
            <w:r>
              <w:rPr>
                <w:rFonts w:ascii="Times New Roman" w:eastAsia="Calibri" w:hAnsi="Times New Roman" w:cs="Times New Roman"/>
                <w:b/>
                <w:sz w:val="28"/>
                <w:szCs w:val="28"/>
                <w:lang w:eastAsia="ru-RU"/>
              </w:rPr>
              <w:t>164</w:t>
            </w:r>
          </w:p>
        </w:tc>
      </w:tr>
    </w:tbl>
    <w:p w:rsidR="00E00CAD" w:rsidRPr="00E00CAD" w:rsidRDefault="00E00CAD" w:rsidP="00E00CAD">
      <w:pPr>
        <w:spacing w:after="0" w:line="240" w:lineRule="auto"/>
        <w:rPr>
          <w:rFonts w:ascii="Times New Roman" w:eastAsia="Calibri" w:hAnsi="Times New Roman" w:cs="Times New Roman"/>
          <w:b/>
          <w:sz w:val="28"/>
          <w:szCs w:val="28"/>
          <w:lang w:eastAsia="ru-RU"/>
        </w:rPr>
      </w:pPr>
    </w:p>
    <w:p w:rsidR="00E00CAD" w:rsidRPr="00E00CAD" w:rsidRDefault="00E00CAD" w:rsidP="00E00CAD">
      <w:pPr>
        <w:spacing w:after="0" w:line="240" w:lineRule="auto"/>
        <w:jc w:val="center"/>
        <w:rPr>
          <w:rFonts w:ascii="Times New Roman" w:eastAsia="Calibri" w:hAnsi="Times New Roman" w:cs="Times New Roman"/>
          <w:b/>
          <w:sz w:val="28"/>
          <w:szCs w:val="28"/>
          <w:lang w:eastAsia="ru-RU"/>
        </w:rPr>
      </w:pPr>
      <w:r w:rsidRPr="00E00CAD">
        <w:rPr>
          <w:rFonts w:ascii="Times New Roman" w:eastAsia="Calibri" w:hAnsi="Times New Roman" w:cs="Times New Roman"/>
          <w:b/>
          <w:sz w:val="28"/>
          <w:szCs w:val="28"/>
          <w:lang w:eastAsia="ru-RU"/>
        </w:rPr>
        <w:t>ІНФОРМАЦІЙНА КАРТКА АДМІНІСТРАТИВНОЇ ПОСЛУГИ</w:t>
      </w:r>
    </w:p>
    <w:p w:rsidR="00DE24EA" w:rsidRDefault="00DE24EA" w:rsidP="00CE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lang w:eastAsia="ru-RU"/>
        </w:rPr>
      </w:pPr>
    </w:p>
    <w:p w:rsidR="000F4F14" w:rsidRPr="00A52E82" w:rsidRDefault="00DE24EA" w:rsidP="00CE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u w:val="single"/>
          <w:lang w:eastAsia="ru-RU"/>
        </w:rPr>
      </w:pPr>
      <w:r w:rsidRPr="00A52E82">
        <w:rPr>
          <w:rFonts w:ascii="Times New Roman" w:eastAsia="Calibri" w:hAnsi="Times New Roman" w:cs="Times New Roman"/>
          <w:sz w:val="28"/>
          <w:szCs w:val="28"/>
          <w:u w:val="single"/>
          <w:lang w:eastAsia="ru-RU"/>
        </w:rPr>
        <w:t>Виплата матеріальної допомоги сім’ям, у яких народилося одночасно троє     і більше дітей</w:t>
      </w:r>
    </w:p>
    <w:p w:rsidR="00E00CAD" w:rsidRPr="0095582E" w:rsidRDefault="000F4F14" w:rsidP="0095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u w:val="single"/>
          <w:lang w:eastAsia="ru-RU"/>
        </w:rPr>
      </w:pPr>
      <w:r w:rsidRPr="00E00CAD">
        <w:rPr>
          <w:rFonts w:ascii="Times New Roman" w:eastAsia="Calibri" w:hAnsi="Times New Roman" w:cs="Times New Roman"/>
          <w:sz w:val="20"/>
          <w:szCs w:val="20"/>
          <w:lang w:eastAsia="uk-UA"/>
        </w:rPr>
        <w:t xml:space="preserve"> </w:t>
      </w:r>
      <w:r w:rsidR="00E00CAD" w:rsidRPr="00E00CAD">
        <w:rPr>
          <w:rFonts w:ascii="Times New Roman" w:eastAsia="Calibri" w:hAnsi="Times New Roman" w:cs="Times New Roman"/>
          <w:sz w:val="20"/>
          <w:szCs w:val="20"/>
          <w:lang w:eastAsia="uk-UA"/>
        </w:rPr>
        <w:t>(назва адміністративної послуги)</w:t>
      </w:r>
    </w:p>
    <w:p w:rsidR="00E00CAD" w:rsidRPr="00E00CAD" w:rsidRDefault="00E00CAD" w:rsidP="00E0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lang w:eastAsia="uk-UA"/>
        </w:rPr>
      </w:pPr>
    </w:p>
    <w:p w:rsidR="00E00CAD" w:rsidRPr="00E00CAD" w:rsidRDefault="0047354A" w:rsidP="00E00CAD">
      <w:pPr>
        <w:spacing w:after="0" w:line="240" w:lineRule="auto"/>
        <w:jc w:val="center"/>
        <w:rPr>
          <w:rFonts w:ascii="Times New Roman" w:eastAsia="Calibri" w:hAnsi="Times New Roman" w:cs="Times New Roman"/>
          <w:sz w:val="20"/>
          <w:szCs w:val="20"/>
          <w:lang w:eastAsia="uk-UA"/>
        </w:rPr>
      </w:pPr>
      <w:r>
        <w:rPr>
          <w:rFonts w:ascii="Times New Roman" w:eastAsia="Calibri" w:hAnsi="Times New Roman" w:cs="Times New Roman"/>
          <w:b/>
          <w:sz w:val="28"/>
          <w:szCs w:val="28"/>
          <w:u w:val="single"/>
          <w:lang w:eastAsia="ru-RU"/>
        </w:rPr>
        <w:t>Департамент соціальної політики Івано-Франківської обласної державної адміністрації</w:t>
      </w:r>
      <w:r w:rsidR="00E00CAD" w:rsidRPr="00E00CAD">
        <w:rPr>
          <w:rFonts w:ascii="Times New Roman" w:eastAsia="Calibri" w:hAnsi="Times New Roman" w:cs="Times New Roman"/>
          <w:sz w:val="20"/>
          <w:szCs w:val="20"/>
          <w:lang w:eastAsia="uk-UA"/>
        </w:rPr>
        <w:t xml:space="preserve"> </w:t>
      </w:r>
    </w:p>
    <w:p w:rsidR="00E00CAD" w:rsidRPr="00E00CAD" w:rsidRDefault="00E00CAD" w:rsidP="00E00CAD">
      <w:pPr>
        <w:spacing w:after="0" w:line="240" w:lineRule="auto"/>
        <w:jc w:val="center"/>
        <w:rPr>
          <w:rFonts w:ascii="Times New Roman" w:eastAsia="Calibri" w:hAnsi="Times New Roman" w:cs="Times New Roman"/>
          <w:sz w:val="20"/>
          <w:szCs w:val="20"/>
          <w:lang w:eastAsia="uk-UA"/>
        </w:rPr>
      </w:pPr>
      <w:r w:rsidRPr="00E00CAD">
        <w:rPr>
          <w:rFonts w:ascii="Times New Roman" w:eastAsia="Calibri" w:hAnsi="Times New Roman" w:cs="Times New Roman"/>
          <w:sz w:val="20"/>
          <w:szCs w:val="20"/>
          <w:lang w:eastAsia="uk-UA"/>
        </w:rPr>
        <w:t>(найменування суб’єкта надання адміністративної послуги)</w:t>
      </w:r>
    </w:p>
    <w:p w:rsidR="00E00CAD" w:rsidRPr="00E00CAD" w:rsidRDefault="00E00CAD" w:rsidP="00E00CAD">
      <w:pPr>
        <w:spacing w:after="0" w:line="240" w:lineRule="auto"/>
        <w:jc w:val="center"/>
        <w:rPr>
          <w:rFonts w:ascii="Times New Roman" w:eastAsia="Calibri" w:hAnsi="Times New Roman" w:cs="Times New Roman"/>
          <w:sz w:val="20"/>
          <w:szCs w:val="20"/>
          <w:lang w:eastAsia="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26"/>
        <w:gridCol w:w="5532"/>
      </w:tblGrid>
      <w:tr w:rsidR="00E00CAD" w:rsidRPr="00E00CAD" w:rsidTr="00B44023">
        <w:trPr>
          <w:trHeight w:val="441"/>
        </w:trPr>
        <w:tc>
          <w:tcPr>
            <w:tcW w:w="9360" w:type="dxa"/>
            <w:gridSpan w:val="4"/>
            <w:tcBorders>
              <w:top w:val="single" w:sz="4" w:space="0" w:color="auto"/>
              <w:left w:val="single" w:sz="4" w:space="0" w:color="auto"/>
              <w:bottom w:val="single" w:sz="4" w:space="0" w:color="auto"/>
              <w:right w:val="single" w:sz="4" w:space="0" w:color="auto"/>
            </w:tcBorders>
            <w:vAlign w:val="center"/>
          </w:tcPr>
          <w:p w:rsidR="00E00CAD" w:rsidRPr="00E00CAD" w:rsidRDefault="00F20554" w:rsidP="0056146E">
            <w:pPr>
              <w:spacing w:after="0" w:line="240" w:lineRule="auto"/>
              <w:ind w:left="176"/>
              <w:jc w:val="center"/>
              <w:rPr>
                <w:rFonts w:ascii="Times New Roman" w:eastAsia="Calibri" w:hAnsi="Times New Roman" w:cs="Times New Roman"/>
                <w:sz w:val="24"/>
                <w:szCs w:val="24"/>
              </w:rPr>
            </w:pPr>
            <w:r>
              <w:rPr>
                <w:rFonts w:ascii="Times New Roman" w:eastAsia="Calibri" w:hAnsi="Times New Roman" w:cs="Times New Roman"/>
                <w:b/>
                <w:bCs/>
                <w:sz w:val="24"/>
                <w:szCs w:val="24"/>
              </w:rPr>
              <w:t>1.</w:t>
            </w:r>
            <w:r w:rsidR="00A05D1B">
              <w:rPr>
                <w:rFonts w:ascii="Times New Roman" w:eastAsia="Calibri" w:hAnsi="Times New Roman" w:cs="Times New Roman"/>
                <w:b/>
                <w:bCs/>
                <w:sz w:val="24"/>
                <w:szCs w:val="24"/>
              </w:rPr>
              <w:t xml:space="preserve">Інформація про </w:t>
            </w:r>
            <w:proofErr w:type="spellStart"/>
            <w:r w:rsidR="00E00E14">
              <w:rPr>
                <w:rFonts w:ascii="Times New Roman" w:eastAsia="Calibri" w:hAnsi="Times New Roman" w:cs="Times New Roman"/>
                <w:b/>
                <w:bCs/>
                <w:sz w:val="24"/>
                <w:szCs w:val="24"/>
              </w:rPr>
              <w:t>суб</w:t>
            </w:r>
            <w:proofErr w:type="spellEnd"/>
            <w:r w:rsidR="00E00E14" w:rsidRPr="00E00E14">
              <w:rPr>
                <w:rFonts w:ascii="Times New Roman" w:eastAsia="Calibri" w:hAnsi="Times New Roman" w:cs="Times New Roman"/>
                <w:b/>
                <w:bCs/>
                <w:sz w:val="24"/>
                <w:szCs w:val="24"/>
                <w:lang w:val="ru-RU"/>
              </w:rPr>
              <w:t>’</w:t>
            </w:r>
            <w:proofErr w:type="spellStart"/>
            <w:r w:rsidR="00E00E14">
              <w:rPr>
                <w:rFonts w:ascii="Times New Roman" w:eastAsia="Calibri" w:hAnsi="Times New Roman" w:cs="Times New Roman"/>
                <w:b/>
                <w:bCs/>
                <w:sz w:val="24"/>
                <w:szCs w:val="24"/>
              </w:rPr>
              <w:t>єкта</w:t>
            </w:r>
            <w:proofErr w:type="spellEnd"/>
            <w:r w:rsidR="00E00E14">
              <w:rPr>
                <w:rFonts w:ascii="Times New Roman" w:eastAsia="Calibri" w:hAnsi="Times New Roman" w:cs="Times New Roman"/>
                <w:b/>
                <w:bCs/>
                <w:sz w:val="24"/>
                <w:szCs w:val="24"/>
              </w:rPr>
              <w:t xml:space="preserve"> надання адміністративної</w:t>
            </w:r>
            <w:r w:rsidR="00E00CAD" w:rsidRPr="00E00CAD">
              <w:rPr>
                <w:rFonts w:ascii="Times New Roman" w:eastAsia="Calibri" w:hAnsi="Times New Roman" w:cs="Times New Roman"/>
                <w:b/>
                <w:bCs/>
                <w:sz w:val="24"/>
                <w:szCs w:val="24"/>
              </w:rPr>
              <w:t xml:space="preserve"> послуг</w:t>
            </w:r>
            <w:r w:rsidR="00E00E14">
              <w:rPr>
                <w:rFonts w:ascii="Times New Roman" w:eastAsia="Calibri" w:hAnsi="Times New Roman" w:cs="Times New Roman"/>
                <w:b/>
                <w:bCs/>
                <w:sz w:val="24"/>
                <w:szCs w:val="24"/>
              </w:rPr>
              <w:t>и</w:t>
            </w:r>
          </w:p>
        </w:tc>
      </w:tr>
      <w:tr w:rsidR="00E00CAD" w:rsidRPr="00E00CAD" w:rsidTr="00B56977">
        <w:tc>
          <w:tcPr>
            <w:tcW w:w="567" w:type="dxa"/>
            <w:tcBorders>
              <w:top w:val="single" w:sz="4" w:space="0" w:color="auto"/>
              <w:left w:val="single" w:sz="4" w:space="0" w:color="auto"/>
              <w:bottom w:val="single" w:sz="4" w:space="0" w:color="auto"/>
              <w:right w:val="single" w:sz="4" w:space="0" w:color="auto"/>
            </w:tcBorders>
          </w:tcPr>
          <w:p w:rsidR="00E00CAD" w:rsidRPr="00862D57" w:rsidRDefault="00E00CAD" w:rsidP="0056146E">
            <w:pPr>
              <w:spacing w:after="0" w:line="240" w:lineRule="auto"/>
              <w:ind w:right="-108"/>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w:t>
            </w:r>
            <w:r w:rsidR="001E73A1" w:rsidRPr="00862D57">
              <w:rPr>
                <w:rFonts w:ascii="Times New Roman" w:eastAsia="Calibri" w:hAnsi="Times New Roman" w:cs="Times New Roman"/>
                <w:bCs/>
                <w:sz w:val="23"/>
                <w:szCs w:val="23"/>
              </w:rPr>
              <w:t>1</w:t>
            </w:r>
            <w:r w:rsidR="0056146E" w:rsidRPr="00862D57">
              <w:rPr>
                <w:rFonts w:ascii="Times New Roman" w:eastAsia="Calibri" w:hAnsi="Times New Roman" w:cs="Times New Roman"/>
                <w:bCs/>
                <w:sz w:val="23"/>
                <w:szCs w:val="23"/>
              </w:rPr>
              <w:t>.</w:t>
            </w:r>
          </w:p>
        </w:tc>
        <w:tc>
          <w:tcPr>
            <w:tcW w:w="3261" w:type="dxa"/>
            <w:gridSpan w:val="2"/>
            <w:tcBorders>
              <w:top w:val="single" w:sz="4" w:space="0" w:color="auto"/>
              <w:left w:val="single" w:sz="4" w:space="0" w:color="auto"/>
              <w:bottom w:val="single" w:sz="4" w:space="0" w:color="auto"/>
              <w:right w:val="single" w:sz="4" w:space="0" w:color="auto"/>
            </w:tcBorders>
          </w:tcPr>
          <w:p w:rsidR="00E00CAD" w:rsidRPr="00A52E82" w:rsidRDefault="001E3501" w:rsidP="00E00E14">
            <w:pPr>
              <w:spacing w:after="0" w:line="240" w:lineRule="auto"/>
              <w:rPr>
                <w:rFonts w:ascii="Times New Roman" w:eastAsia="Calibri" w:hAnsi="Times New Roman" w:cs="Times New Roman"/>
                <w:sz w:val="24"/>
                <w:szCs w:val="24"/>
              </w:rPr>
            </w:pPr>
            <w:r w:rsidRPr="00A52E82">
              <w:rPr>
                <w:rFonts w:ascii="Times New Roman" w:eastAsia="Calibri" w:hAnsi="Times New Roman" w:cs="Times New Roman"/>
                <w:sz w:val="24"/>
                <w:szCs w:val="24"/>
              </w:rPr>
              <w:t>Найменування</w:t>
            </w:r>
            <w:r w:rsidR="00A05D1B" w:rsidRPr="00A52E82">
              <w:rPr>
                <w:rFonts w:ascii="Times New Roman" w:eastAsia="Calibri" w:hAnsi="Times New Roman" w:cs="Times New Roman"/>
                <w:sz w:val="24"/>
                <w:szCs w:val="24"/>
              </w:rPr>
              <w:t xml:space="preserve"> </w:t>
            </w:r>
            <w:proofErr w:type="spellStart"/>
            <w:r w:rsidR="00E00E14" w:rsidRPr="00A52E82">
              <w:rPr>
                <w:rFonts w:ascii="Times New Roman" w:eastAsia="Calibri" w:hAnsi="Times New Roman" w:cs="Times New Roman"/>
                <w:sz w:val="24"/>
                <w:szCs w:val="24"/>
              </w:rPr>
              <w:t>суб</w:t>
            </w:r>
            <w:proofErr w:type="spellEnd"/>
            <w:r w:rsidR="00E00E14" w:rsidRPr="00A52E82">
              <w:rPr>
                <w:rFonts w:ascii="Times New Roman" w:eastAsia="Calibri" w:hAnsi="Times New Roman" w:cs="Times New Roman"/>
                <w:sz w:val="24"/>
                <w:szCs w:val="24"/>
                <w:lang w:val="ru-RU"/>
              </w:rPr>
              <w:t>’</w:t>
            </w:r>
            <w:proofErr w:type="spellStart"/>
            <w:r w:rsidR="00E00E14" w:rsidRPr="00A52E82">
              <w:rPr>
                <w:rFonts w:ascii="Times New Roman" w:eastAsia="Calibri" w:hAnsi="Times New Roman" w:cs="Times New Roman"/>
                <w:sz w:val="24"/>
                <w:szCs w:val="24"/>
              </w:rPr>
              <w:t>єкта</w:t>
            </w:r>
            <w:proofErr w:type="spellEnd"/>
            <w:r w:rsidR="004550CB" w:rsidRPr="00A52E82">
              <w:rPr>
                <w:rFonts w:ascii="Times New Roman" w:eastAsia="Calibri" w:hAnsi="Times New Roman" w:cs="Times New Roman"/>
                <w:sz w:val="24"/>
                <w:szCs w:val="24"/>
              </w:rPr>
              <w:t xml:space="preserve"> надання адміністративної</w:t>
            </w:r>
            <w:r w:rsidRPr="00A52E82">
              <w:rPr>
                <w:rFonts w:ascii="Times New Roman" w:eastAsia="Calibri" w:hAnsi="Times New Roman" w:cs="Times New Roman"/>
                <w:sz w:val="24"/>
                <w:szCs w:val="24"/>
              </w:rPr>
              <w:t xml:space="preserve"> послуг</w:t>
            </w:r>
            <w:r w:rsidR="004550CB" w:rsidRPr="00A52E82">
              <w:rPr>
                <w:rFonts w:ascii="Times New Roman" w:eastAsia="Calibri" w:hAnsi="Times New Roman" w:cs="Times New Roman"/>
                <w:sz w:val="24"/>
                <w:szCs w:val="24"/>
              </w:rPr>
              <w:t>и</w:t>
            </w:r>
          </w:p>
        </w:tc>
        <w:tc>
          <w:tcPr>
            <w:tcW w:w="5532" w:type="dxa"/>
            <w:tcBorders>
              <w:top w:val="single" w:sz="4" w:space="0" w:color="auto"/>
              <w:left w:val="single" w:sz="4" w:space="0" w:color="auto"/>
              <w:bottom w:val="single" w:sz="4" w:space="0" w:color="auto"/>
              <w:right w:val="single" w:sz="4" w:space="0" w:color="auto"/>
            </w:tcBorders>
            <w:vAlign w:val="center"/>
          </w:tcPr>
          <w:p w:rsidR="00E00CAD" w:rsidRPr="00A52E82" w:rsidRDefault="000F4F14" w:rsidP="00E00CAD">
            <w:pPr>
              <w:spacing w:after="0" w:line="240" w:lineRule="auto"/>
              <w:jc w:val="center"/>
              <w:rPr>
                <w:rFonts w:ascii="Times New Roman" w:eastAsia="Calibri" w:hAnsi="Times New Roman" w:cs="Times New Roman"/>
                <w:iCs/>
                <w:sz w:val="24"/>
                <w:szCs w:val="24"/>
              </w:rPr>
            </w:pPr>
            <w:r w:rsidRPr="00A52E82">
              <w:rPr>
                <w:rFonts w:ascii="Times New Roman" w:eastAsia="Calibri" w:hAnsi="Times New Roman" w:cs="Times New Roman"/>
                <w:iCs/>
                <w:sz w:val="24"/>
                <w:szCs w:val="24"/>
              </w:rPr>
              <w:t>Департамент соціальної політики Івано-Франківської обласної державної адміністрації</w:t>
            </w:r>
          </w:p>
        </w:tc>
      </w:tr>
      <w:tr w:rsidR="004550CB" w:rsidRPr="00E00CAD" w:rsidTr="00B56977">
        <w:tc>
          <w:tcPr>
            <w:tcW w:w="567" w:type="dxa"/>
            <w:tcBorders>
              <w:top w:val="single" w:sz="4" w:space="0" w:color="auto"/>
              <w:left w:val="single" w:sz="4" w:space="0" w:color="auto"/>
              <w:bottom w:val="single" w:sz="4" w:space="0" w:color="auto"/>
              <w:right w:val="single" w:sz="4" w:space="0" w:color="auto"/>
            </w:tcBorders>
          </w:tcPr>
          <w:p w:rsidR="004550CB" w:rsidRPr="00862D57" w:rsidRDefault="00F20554" w:rsidP="004550CB">
            <w:pPr>
              <w:spacing w:after="0" w:line="240" w:lineRule="auto"/>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w:t>
            </w:r>
            <w:r w:rsidR="001E73A1" w:rsidRPr="00862D57">
              <w:rPr>
                <w:rFonts w:ascii="Times New Roman" w:eastAsia="Calibri" w:hAnsi="Times New Roman" w:cs="Times New Roman"/>
                <w:bCs/>
                <w:sz w:val="23"/>
                <w:szCs w:val="23"/>
              </w:rPr>
              <w:t>2</w:t>
            </w:r>
            <w:r w:rsidR="0056146E" w:rsidRPr="00862D57">
              <w:rPr>
                <w:rFonts w:ascii="Times New Roman" w:eastAsia="Calibri" w:hAnsi="Times New Roman" w:cs="Times New Roman"/>
                <w:bCs/>
                <w:sz w:val="23"/>
                <w:szCs w:val="23"/>
              </w:rPr>
              <w:t>.</w:t>
            </w:r>
          </w:p>
        </w:tc>
        <w:tc>
          <w:tcPr>
            <w:tcW w:w="3261" w:type="dxa"/>
            <w:gridSpan w:val="2"/>
            <w:tcBorders>
              <w:top w:val="single" w:sz="4" w:space="0" w:color="auto"/>
              <w:left w:val="single" w:sz="4" w:space="0" w:color="auto"/>
              <w:bottom w:val="single" w:sz="4" w:space="0" w:color="auto"/>
              <w:right w:val="single" w:sz="4" w:space="0" w:color="auto"/>
            </w:tcBorders>
          </w:tcPr>
          <w:p w:rsidR="004550CB" w:rsidRPr="00A52E82" w:rsidRDefault="004550CB" w:rsidP="004550CB">
            <w:pPr>
              <w:spacing w:after="0" w:line="240" w:lineRule="auto"/>
              <w:rPr>
                <w:rFonts w:ascii="Times New Roman" w:eastAsia="Calibri" w:hAnsi="Times New Roman" w:cs="Times New Roman"/>
                <w:sz w:val="24"/>
                <w:szCs w:val="24"/>
              </w:rPr>
            </w:pPr>
            <w:r w:rsidRPr="00A52E82">
              <w:rPr>
                <w:rFonts w:ascii="Times New Roman" w:eastAsia="Calibri" w:hAnsi="Times New Roman" w:cs="Times New Roman"/>
                <w:sz w:val="24"/>
                <w:szCs w:val="24"/>
              </w:rPr>
              <w:t xml:space="preserve">Місцезнаходження </w:t>
            </w:r>
            <w:proofErr w:type="spellStart"/>
            <w:r w:rsidRPr="00A52E82">
              <w:rPr>
                <w:rFonts w:ascii="Times New Roman" w:eastAsia="Calibri" w:hAnsi="Times New Roman" w:cs="Times New Roman"/>
                <w:sz w:val="24"/>
                <w:szCs w:val="24"/>
              </w:rPr>
              <w:t>суб</w:t>
            </w:r>
            <w:proofErr w:type="spellEnd"/>
            <w:r w:rsidRPr="00A52E82">
              <w:rPr>
                <w:rFonts w:ascii="Times New Roman" w:eastAsia="Calibri" w:hAnsi="Times New Roman" w:cs="Times New Roman"/>
                <w:sz w:val="24"/>
                <w:szCs w:val="24"/>
                <w:lang w:val="ru-RU"/>
              </w:rPr>
              <w:t>’</w:t>
            </w:r>
            <w:proofErr w:type="spellStart"/>
            <w:r w:rsidRPr="00A52E82">
              <w:rPr>
                <w:rFonts w:ascii="Times New Roman" w:eastAsia="Calibri" w:hAnsi="Times New Roman" w:cs="Times New Roman"/>
                <w:sz w:val="24"/>
                <w:szCs w:val="24"/>
              </w:rPr>
              <w:t>єкта</w:t>
            </w:r>
            <w:proofErr w:type="spellEnd"/>
            <w:r w:rsidRPr="00A52E82">
              <w:rPr>
                <w:rFonts w:ascii="Times New Roman" w:eastAsia="Calibri" w:hAnsi="Times New Roman" w:cs="Times New Roman"/>
                <w:sz w:val="24"/>
                <w:szCs w:val="24"/>
              </w:rPr>
              <w:t xml:space="preserve"> надання адміністративної послуги </w:t>
            </w:r>
          </w:p>
        </w:tc>
        <w:tc>
          <w:tcPr>
            <w:tcW w:w="5532" w:type="dxa"/>
            <w:tcBorders>
              <w:top w:val="single" w:sz="4" w:space="0" w:color="auto"/>
              <w:left w:val="single" w:sz="4" w:space="0" w:color="auto"/>
              <w:bottom w:val="single" w:sz="4" w:space="0" w:color="auto"/>
              <w:right w:val="single" w:sz="4" w:space="0" w:color="auto"/>
            </w:tcBorders>
            <w:vAlign w:val="center"/>
          </w:tcPr>
          <w:p w:rsidR="000F4F14" w:rsidRPr="00A52E82" w:rsidRDefault="000F4F14" w:rsidP="000F4F14">
            <w:pPr>
              <w:spacing w:after="0" w:line="240" w:lineRule="auto"/>
              <w:jc w:val="center"/>
              <w:rPr>
                <w:rFonts w:ascii="Times New Roman" w:eastAsia="Calibri" w:hAnsi="Times New Roman" w:cs="Times New Roman"/>
                <w:iCs/>
                <w:sz w:val="24"/>
                <w:szCs w:val="24"/>
              </w:rPr>
            </w:pPr>
            <w:r w:rsidRPr="00A52E82">
              <w:rPr>
                <w:rFonts w:ascii="Times New Roman" w:eastAsia="Calibri" w:hAnsi="Times New Roman" w:cs="Times New Roman"/>
                <w:iCs/>
                <w:sz w:val="24"/>
                <w:szCs w:val="24"/>
              </w:rPr>
              <w:t xml:space="preserve">76000, м. Івано-Франківськ, </w:t>
            </w:r>
          </w:p>
          <w:p w:rsidR="000F4F14" w:rsidRPr="00A52E82" w:rsidRDefault="000F4F14" w:rsidP="000F4F14">
            <w:pPr>
              <w:spacing w:after="0" w:line="240" w:lineRule="auto"/>
              <w:jc w:val="center"/>
              <w:rPr>
                <w:rFonts w:ascii="Times New Roman" w:eastAsia="Times New Roman" w:hAnsi="Times New Roman" w:cs="Times New Roman"/>
                <w:sz w:val="24"/>
                <w:szCs w:val="24"/>
                <w:lang w:val="ru-RU" w:eastAsia="uk-UA"/>
              </w:rPr>
            </w:pPr>
            <w:r w:rsidRPr="00A52E82">
              <w:rPr>
                <w:rFonts w:ascii="Times New Roman" w:eastAsia="Calibri" w:hAnsi="Times New Roman" w:cs="Times New Roman"/>
                <w:iCs/>
                <w:sz w:val="24"/>
                <w:szCs w:val="24"/>
              </w:rPr>
              <w:t>вул. Л. Курбаса, 2</w:t>
            </w:r>
          </w:p>
          <w:p w:rsidR="004550CB" w:rsidRPr="00A52E82" w:rsidRDefault="004550CB" w:rsidP="004550CB">
            <w:pPr>
              <w:spacing w:after="0" w:line="240" w:lineRule="auto"/>
              <w:ind w:firstLine="151"/>
              <w:jc w:val="center"/>
              <w:rPr>
                <w:rFonts w:ascii="Times New Roman" w:eastAsia="Times New Roman" w:hAnsi="Times New Roman" w:cs="Times New Roman"/>
                <w:sz w:val="24"/>
                <w:szCs w:val="24"/>
                <w:lang w:val="ru-RU" w:eastAsia="uk-UA"/>
              </w:rPr>
            </w:pPr>
          </w:p>
        </w:tc>
      </w:tr>
      <w:tr w:rsidR="004550CB" w:rsidRPr="00E00CAD" w:rsidTr="00B56977">
        <w:tc>
          <w:tcPr>
            <w:tcW w:w="567" w:type="dxa"/>
            <w:tcBorders>
              <w:top w:val="single" w:sz="4" w:space="0" w:color="auto"/>
              <w:left w:val="single" w:sz="4" w:space="0" w:color="auto"/>
              <w:bottom w:val="single" w:sz="4" w:space="0" w:color="auto"/>
              <w:right w:val="single" w:sz="4" w:space="0" w:color="auto"/>
            </w:tcBorders>
          </w:tcPr>
          <w:p w:rsidR="004550CB" w:rsidRPr="00862D57" w:rsidRDefault="00F20554" w:rsidP="0056146E">
            <w:pPr>
              <w:spacing w:after="0" w:line="240" w:lineRule="auto"/>
              <w:ind w:right="-108"/>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w:t>
            </w:r>
            <w:r w:rsidR="001E73A1" w:rsidRPr="00862D57">
              <w:rPr>
                <w:rFonts w:ascii="Times New Roman" w:eastAsia="Calibri" w:hAnsi="Times New Roman" w:cs="Times New Roman"/>
                <w:bCs/>
                <w:sz w:val="23"/>
                <w:szCs w:val="23"/>
              </w:rPr>
              <w:t>3</w:t>
            </w:r>
            <w:r w:rsidR="0056146E" w:rsidRPr="00862D57">
              <w:rPr>
                <w:rFonts w:ascii="Times New Roman" w:eastAsia="Calibri" w:hAnsi="Times New Roman" w:cs="Times New Roman"/>
                <w:bCs/>
                <w:sz w:val="23"/>
                <w:szCs w:val="23"/>
              </w:rPr>
              <w:t>.</w:t>
            </w:r>
          </w:p>
        </w:tc>
        <w:tc>
          <w:tcPr>
            <w:tcW w:w="3261" w:type="dxa"/>
            <w:gridSpan w:val="2"/>
            <w:tcBorders>
              <w:top w:val="single" w:sz="4" w:space="0" w:color="auto"/>
              <w:left w:val="single" w:sz="4" w:space="0" w:color="auto"/>
              <w:bottom w:val="single" w:sz="4" w:space="0" w:color="auto"/>
              <w:right w:val="single" w:sz="4" w:space="0" w:color="auto"/>
            </w:tcBorders>
          </w:tcPr>
          <w:p w:rsidR="004550CB" w:rsidRPr="00A52E82" w:rsidRDefault="004550CB" w:rsidP="004550CB">
            <w:pPr>
              <w:spacing w:after="0" w:line="240" w:lineRule="auto"/>
              <w:jc w:val="both"/>
              <w:rPr>
                <w:rFonts w:ascii="Times New Roman" w:eastAsia="Calibri" w:hAnsi="Times New Roman" w:cs="Times New Roman"/>
                <w:spacing w:val="-2"/>
                <w:sz w:val="24"/>
                <w:szCs w:val="24"/>
                <w:lang w:eastAsia="ru-RU"/>
              </w:rPr>
            </w:pPr>
            <w:r w:rsidRPr="00A52E82">
              <w:rPr>
                <w:rFonts w:ascii="Times New Roman" w:eastAsia="Calibri" w:hAnsi="Times New Roman" w:cs="Times New Roman"/>
                <w:spacing w:val="-2"/>
                <w:sz w:val="24"/>
                <w:szCs w:val="24"/>
                <w:lang w:eastAsia="ru-RU"/>
              </w:rPr>
              <w:t xml:space="preserve">Інформація щодо режиму роботи </w:t>
            </w:r>
            <w:proofErr w:type="spellStart"/>
            <w:r w:rsidRPr="00A52E82">
              <w:rPr>
                <w:rFonts w:ascii="Times New Roman" w:eastAsia="Calibri" w:hAnsi="Times New Roman" w:cs="Times New Roman"/>
                <w:spacing w:val="-2"/>
                <w:sz w:val="24"/>
                <w:szCs w:val="24"/>
                <w:lang w:eastAsia="ru-RU"/>
              </w:rPr>
              <w:t>суб</w:t>
            </w:r>
            <w:proofErr w:type="spellEnd"/>
            <w:r w:rsidRPr="00A52E82">
              <w:rPr>
                <w:rFonts w:ascii="Times New Roman" w:eastAsia="Calibri" w:hAnsi="Times New Roman" w:cs="Times New Roman"/>
                <w:spacing w:val="-2"/>
                <w:sz w:val="24"/>
                <w:szCs w:val="24"/>
                <w:lang w:val="ru-RU" w:eastAsia="ru-RU"/>
              </w:rPr>
              <w:t>’</w:t>
            </w:r>
            <w:proofErr w:type="spellStart"/>
            <w:r w:rsidRPr="00A52E82">
              <w:rPr>
                <w:rFonts w:ascii="Times New Roman" w:eastAsia="Calibri" w:hAnsi="Times New Roman" w:cs="Times New Roman"/>
                <w:spacing w:val="-2"/>
                <w:sz w:val="24"/>
                <w:szCs w:val="24"/>
                <w:lang w:eastAsia="ru-RU"/>
              </w:rPr>
              <w:t>єкта</w:t>
            </w:r>
            <w:proofErr w:type="spellEnd"/>
            <w:r w:rsidRPr="00A52E82">
              <w:rPr>
                <w:rFonts w:ascii="Times New Roman" w:eastAsia="Calibri" w:hAnsi="Times New Roman" w:cs="Times New Roman"/>
                <w:spacing w:val="-2"/>
                <w:sz w:val="24"/>
                <w:szCs w:val="24"/>
                <w:lang w:eastAsia="ru-RU"/>
              </w:rPr>
              <w:t xml:space="preserve"> надання адміністративної послуги </w:t>
            </w:r>
          </w:p>
          <w:p w:rsidR="004550CB" w:rsidRPr="00A52E82" w:rsidRDefault="004550CB" w:rsidP="004550CB">
            <w:pPr>
              <w:spacing w:after="0" w:line="240" w:lineRule="auto"/>
              <w:jc w:val="both"/>
              <w:rPr>
                <w:rFonts w:ascii="Times New Roman" w:eastAsia="Calibri" w:hAnsi="Times New Roman" w:cs="Times New Roman"/>
                <w:sz w:val="24"/>
                <w:szCs w:val="24"/>
              </w:rPr>
            </w:pPr>
          </w:p>
        </w:tc>
        <w:tc>
          <w:tcPr>
            <w:tcW w:w="5532" w:type="dxa"/>
            <w:tcBorders>
              <w:top w:val="single" w:sz="4" w:space="0" w:color="auto"/>
              <w:left w:val="single" w:sz="4" w:space="0" w:color="auto"/>
              <w:bottom w:val="single" w:sz="4" w:space="0" w:color="auto"/>
              <w:right w:val="single" w:sz="4" w:space="0" w:color="auto"/>
            </w:tcBorders>
          </w:tcPr>
          <w:p w:rsidR="004550CB" w:rsidRPr="00A52E82" w:rsidRDefault="004550CB" w:rsidP="004550CB">
            <w:pPr>
              <w:spacing w:after="0" w:line="240" w:lineRule="auto"/>
              <w:jc w:val="center"/>
              <w:rPr>
                <w:rFonts w:ascii="Times New Roman" w:eastAsia="Calibri" w:hAnsi="Times New Roman" w:cs="Times New Roman"/>
                <w:sz w:val="24"/>
                <w:szCs w:val="24"/>
                <w:lang w:eastAsia="ru-RU"/>
              </w:rPr>
            </w:pPr>
            <w:r w:rsidRPr="00A52E82">
              <w:rPr>
                <w:rFonts w:ascii="Times New Roman" w:eastAsia="Calibri" w:hAnsi="Times New Roman" w:cs="Times New Roman"/>
                <w:i/>
                <w:sz w:val="24"/>
                <w:szCs w:val="24"/>
                <w:lang w:eastAsia="ru-RU"/>
              </w:rPr>
              <w:t>Режим роботи:</w:t>
            </w:r>
          </w:p>
          <w:p w:rsidR="004550CB" w:rsidRPr="00A52E82" w:rsidRDefault="004550CB" w:rsidP="004550CB">
            <w:pPr>
              <w:spacing w:after="0" w:line="240" w:lineRule="auto"/>
              <w:rPr>
                <w:rFonts w:ascii="Times New Roman" w:eastAsia="Calibri" w:hAnsi="Times New Roman" w:cs="Times New Roman"/>
                <w:sz w:val="24"/>
                <w:szCs w:val="24"/>
                <w:lang w:val="ru-RU"/>
              </w:rPr>
            </w:pPr>
            <w:r w:rsidRPr="00A52E82">
              <w:rPr>
                <w:rFonts w:ascii="Times New Roman" w:eastAsia="Calibri" w:hAnsi="Times New Roman" w:cs="Times New Roman"/>
                <w:sz w:val="24"/>
                <w:szCs w:val="24"/>
              </w:rPr>
              <w:t>- Понеділок</w:t>
            </w:r>
            <w:r w:rsidRPr="00A52E82">
              <w:rPr>
                <w:rFonts w:ascii="Times New Roman" w:eastAsia="Calibri" w:hAnsi="Times New Roman" w:cs="Times New Roman"/>
                <w:sz w:val="24"/>
                <w:szCs w:val="24"/>
                <w:lang w:val="ru-RU"/>
              </w:rPr>
              <w:t>,</w:t>
            </w:r>
            <w:r w:rsidRPr="00A52E82">
              <w:rPr>
                <w:rFonts w:ascii="Times New Roman" w:eastAsia="Calibri" w:hAnsi="Times New Roman" w:cs="Times New Roman"/>
                <w:sz w:val="24"/>
                <w:szCs w:val="24"/>
              </w:rPr>
              <w:t xml:space="preserve"> вівторок</w:t>
            </w:r>
            <w:r w:rsidRPr="00A52E82">
              <w:rPr>
                <w:rFonts w:ascii="Times New Roman" w:eastAsia="Calibri" w:hAnsi="Times New Roman" w:cs="Times New Roman"/>
                <w:sz w:val="24"/>
                <w:szCs w:val="24"/>
                <w:lang w:val="ru-RU"/>
              </w:rPr>
              <w:t>,</w:t>
            </w:r>
            <w:r w:rsidRPr="00A52E82">
              <w:rPr>
                <w:rFonts w:ascii="Times New Roman" w:eastAsia="Calibri" w:hAnsi="Times New Roman" w:cs="Times New Roman"/>
                <w:sz w:val="24"/>
                <w:szCs w:val="24"/>
              </w:rPr>
              <w:t xml:space="preserve"> середа</w:t>
            </w:r>
            <w:r w:rsidRPr="00A52E82">
              <w:rPr>
                <w:rFonts w:ascii="Times New Roman" w:eastAsia="Calibri" w:hAnsi="Times New Roman" w:cs="Times New Roman"/>
                <w:sz w:val="24"/>
                <w:szCs w:val="24"/>
                <w:lang w:val="ru-RU"/>
              </w:rPr>
              <w:t>,</w:t>
            </w:r>
            <w:r w:rsidRPr="00A52E82">
              <w:rPr>
                <w:rFonts w:ascii="Times New Roman" w:eastAsia="Calibri" w:hAnsi="Times New Roman" w:cs="Times New Roman"/>
                <w:sz w:val="24"/>
                <w:szCs w:val="24"/>
              </w:rPr>
              <w:t xml:space="preserve"> четвер</w:t>
            </w:r>
            <w:r w:rsidRPr="00A52E82">
              <w:rPr>
                <w:rFonts w:ascii="Times New Roman" w:eastAsia="Calibri" w:hAnsi="Times New Roman" w:cs="Times New Roman"/>
                <w:sz w:val="24"/>
                <w:szCs w:val="24"/>
                <w:lang w:val="ru-RU"/>
              </w:rPr>
              <w:t xml:space="preserve">: </w:t>
            </w:r>
          </w:p>
          <w:p w:rsidR="004550CB" w:rsidRPr="00A52E82" w:rsidRDefault="004550CB" w:rsidP="004550CB">
            <w:pPr>
              <w:spacing w:after="0" w:line="240" w:lineRule="auto"/>
              <w:rPr>
                <w:rFonts w:ascii="Times New Roman" w:eastAsia="Calibri" w:hAnsi="Times New Roman" w:cs="Times New Roman"/>
                <w:sz w:val="24"/>
                <w:szCs w:val="24"/>
              </w:rPr>
            </w:pPr>
            <w:r w:rsidRPr="00A52E82">
              <w:rPr>
                <w:rFonts w:ascii="Times New Roman" w:eastAsia="Calibri" w:hAnsi="Times New Roman" w:cs="Times New Roman"/>
                <w:sz w:val="24"/>
                <w:szCs w:val="24"/>
              </w:rPr>
              <w:t>з 0</w:t>
            </w:r>
            <w:r w:rsidRPr="00A52E82">
              <w:rPr>
                <w:rFonts w:ascii="Times New Roman" w:eastAsia="Calibri" w:hAnsi="Times New Roman" w:cs="Times New Roman"/>
                <w:sz w:val="24"/>
                <w:szCs w:val="24"/>
                <w:lang w:val="ru-RU"/>
              </w:rPr>
              <w:t>8</w:t>
            </w:r>
            <w:r w:rsidRPr="00A52E82">
              <w:rPr>
                <w:rFonts w:ascii="Times New Roman" w:eastAsia="Calibri" w:hAnsi="Times New Roman" w:cs="Times New Roman"/>
                <w:sz w:val="24"/>
                <w:szCs w:val="24"/>
              </w:rPr>
              <w:t>.00 год. до 17.15 год.,</w:t>
            </w:r>
          </w:p>
          <w:p w:rsidR="004550CB" w:rsidRPr="00A52E82" w:rsidRDefault="00322B57" w:rsidP="004550CB">
            <w:pPr>
              <w:spacing w:after="0" w:line="240" w:lineRule="auto"/>
              <w:rPr>
                <w:rFonts w:ascii="Times New Roman" w:eastAsia="Calibri" w:hAnsi="Times New Roman" w:cs="Times New Roman"/>
                <w:sz w:val="24"/>
                <w:szCs w:val="24"/>
              </w:rPr>
            </w:pPr>
            <w:r w:rsidRPr="00A52E82">
              <w:rPr>
                <w:rFonts w:ascii="Times New Roman" w:eastAsia="Calibri" w:hAnsi="Times New Roman" w:cs="Times New Roman"/>
                <w:sz w:val="24"/>
                <w:szCs w:val="24"/>
              </w:rPr>
              <w:t>обід з 12.00 год. до 13.00 год.</w:t>
            </w:r>
          </w:p>
          <w:p w:rsidR="004550CB" w:rsidRPr="00A52E82" w:rsidRDefault="004550CB" w:rsidP="004550CB">
            <w:pPr>
              <w:spacing w:after="0" w:line="240" w:lineRule="auto"/>
              <w:rPr>
                <w:rFonts w:ascii="Times New Roman" w:eastAsia="Calibri" w:hAnsi="Times New Roman" w:cs="Times New Roman"/>
                <w:sz w:val="24"/>
                <w:szCs w:val="24"/>
              </w:rPr>
            </w:pPr>
            <w:r w:rsidRPr="00A52E82">
              <w:rPr>
                <w:rFonts w:ascii="Times New Roman" w:eastAsia="Calibri" w:hAnsi="Times New Roman" w:cs="Times New Roman"/>
                <w:sz w:val="24"/>
                <w:szCs w:val="24"/>
              </w:rPr>
              <w:t>- П</w:t>
            </w:r>
            <w:r w:rsidRPr="00A52E82">
              <w:rPr>
                <w:rFonts w:ascii="Times New Roman" w:eastAsia="Calibri" w:hAnsi="Times New Roman" w:cs="Times New Roman"/>
                <w:sz w:val="24"/>
                <w:szCs w:val="24"/>
                <w:lang w:val="ru-RU"/>
              </w:rPr>
              <w:t>’</w:t>
            </w:r>
            <w:proofErr w:type="spellStart"/>
            <w:r w:rsidRPr="00A52E82">
              <w:rPr>
                <w:rFonts w:ascii="Times New Roman" w:eastAsia="Calibri" w:hAnsi="Times New Roman" w:cs="Times New Roman"/>
                <w:sz w:val="24"/>
                <w:szCs w:val="24"/>
              </w:rPr>
              <w:t>ятниця</w:t>
            </w:r>
            <w:proofErr w:type="spellEnd"/>
            <w:r w:rsidRPr="00A52E82">
              <w:rPr>
                <w:rFonts w:ascii="Times New Roman" w:eastAsia="Calibri" w:hAnsi="Times New Roman" w:cs="Times New Roman"/>
                <w:sz w:val="24"/>
                <w:szCs w:val="24"/>
                <w:lang w:val="ru-RU"/>
              </w:rPr>
              <w:t>:</w:t>
            </w:r>
            <w:r w:rsidRPr="00A52E82">
              <w:rPr>
                <w:rFonts w:ascii="Times New Roman" w:eastAsia="Calibri" w:hAnsi="Times New Roman" w:cs="Times New Roman"/>
                <w:sz w:val="24"/>
                <w:szCs w:val="24"/>
              </w:rPr>
              <w:t xml:space="preserve"> з 0</w:t>
            </w:r>
            <w:r w:rsidRPr="00A52E82">
              <w:rPr>
                <w:rFonts w:ascii="Times New Roman" w:eastAsia="Calibri" w:hAnsi="Times New Roman" w:cs="Times New Roman"/>
                <w:sz w:val="24"/>
                <w:szCs w:val="24"/>
                <w:lang w:val="ru-RU"/>
              </w:rPr>
              <w:t>8</w:t>
            </w:r>
            <w:r w:rsidRPr="00A52E82">
              <w:rPr>
                <w:rFonts w:ascii="Times New Roman" w:eastAsia="Calibri" w:hAnsi="Times New Roman" w:cs="Times New Roman"/>
                <w:sz w:val="24"/>
                <w:szCs w:val="24"/>
              </w:rPr>
              <w:t>.00 год. до 16.00 год.,</w:t>
            </w:r>
          </w:p>
          <w:p w:rsidR="004550CB" w:rsidRPr="00A52E82" w:rsidRDefault="004550CB" w:rsidP="00322B57">
            <w:pPr>
              <w:spacing w:after="0" w:line="240" w:lineRule="auto"/>
              <w:rPr>
                <w:rFonts w:ascii="Times New Roman" w:eastAsia="Calibri" w:hAnsi="Times New Roman" w:cs="Times New Roman"/>
                <w:sz w:val="24"/>
                <w:szCs w:val="24"/>
                <w:lang w:val="ru-RU"/>
              </w:rPr>
            </w:pPr>
            <w:r w:rsidRPr="00A52E82">
              <w:rPr>
                <w:rFonts w:ascii="Times New Roman" w:eastAsia="Calibri" w:hAnsi="Times New Roman" w:cs="Times New Roman"/>
                <w:sz w:val="24"/>
                <w:szCs w:val="24"/>
              </w:rPr>
              <w:t xml:space="preserve">обід з 12.00 год. до 13.00 </w:t>
            </w:r>
            <w:r w:rsidR="00322B57" w:rsidRPr="00A52E82">
              <w:rPr>
                <w:rFonts w:ascii="Times New Roman" w:eastAsia="Calibri" w:hAnsi="Times New Roman" w:cs="Times New Roman"/>
                <w:sz w:val="24"/>
                <w:szCs w:val="24"/>
              </w:rPr>
              <w:t>год.</w:t>
            </w:r>
          </w:p>
          <w:p w:rsidR="004550CB" w:rsidRPr="00A52E82" w:rsidRDefault="004550CB" w:rsidP="004550CB">
            <w:pPr>
              <w:spacing w:after="0" w:line="240" w:lineRule="auto"/>
              <w:rPr>
                <w:rFonts w:ascii="Times New Roman" w:eastAsia="Calibri" w:hAnsi="Times New Roman" w:cs="Times New Roman"/>
                <w:sz w:val="24"/>
                <w:szCs w:val="24"/>
              </w:rPr>
            </w:pPr>
            <w:r w:rsidRPr="00A52E82">
              <w:rPr>
                <w:rFonts w:ascii="Times New Roman" w:eastAsia="Calibri" w:hAnsi="Times New Roman" w:cs="Times New Roman"/>
                <w:sz w:val="24"/>
                <w:szCs w:val="24"/>
              </w:rPr>
              <w:t>Субота, неділя, державні свята – вихідний день.</w:t>
            </w:r>
          </w:p>
        </w:tc>
      </w:tr>
      <w:tr w:rsidR="004550CB" w:rsidRPr="00E00CAD" w:rsidTr="00DE24EA">
        <w:trPr>
          <w:trHeight w:val="1261"/>
        </w:trPr>
        <w:tc>
          <w:tcPr>
            <w:tcW w:w="567" w:type="dxa"/>
            <w:tcBorders>
              <w:top w:val="single" w:sz="4" w:space="0" w:color="auto"/>
              <w:left w:val="single" w:sz="4" w:space="0" w:color="auto"/>
              <w:bottom w:val="single" w:sz="4" w:space="0" w:color="auto"/>
              <w:right w:val="single" w:sz="4" w:space="0" w:color="auto"/>
            </w:tcBorders>
          </w:tcPr>
          <w:p w:rsidR="004550CB" w:rsidRPr="00862D57" w:rsidRDefault="00F20554" w:rsidP="004550CB">
            <w:pPr>
              <w:spacing w:after="0" w:line="240" w:lineRule="auto"/>
              <w:rPr>
                <w:rFonts w:ascii="Times New Roman" w:eastAsia="Calibri" w:hAnsi="Times New Roman" w:cs="Times New Roman"/>
                <w:bCs/>
                <w:sz w:val="23"/>
                <w:szCs w:val="23"/>
              </w:rPr>
            </w:pPr>
            <w:r w:rsidRPr="00862D57">
              <w:rPr>
                <w:rFonts w:ascii="Times New Roman" w:eastAsia="Calibri" w:hAnsi="Times New Roman" w:cs="Times New Roman"/>
                <w:bCs/>
                <w:sz w:val="23"/>
                <w:szCs w:val="23"/>
              </w:rPr>
              <w:t>1.</w:t>
            </w:r>
            <w:r w:rsidR="001E73A1" w:rsidRPr="00862D57">
              <w:rPr>
                <w:rFonts w:ascii="Times New Roman" w:eastAsia="Calibri" w:hAnsi="Times New Roman" w:cs="Times New Roman"/>
                <w:bCs/>
                <w:sz w:val="23"/>
                <w:szCs w:val="23"/>
              </w:rPr>
              <w:t>4</w:t>
            </w:r>
            <w:r w:rsidR="0056146E" w:rsidRPr="00862D57">
              <w:rPr>
                <w:rFonts w:ascii="Times New Roman" w:eastAsia="Calibri" w:hAnsi="Times New Roman" w:cs="Times New Roman"/>
                <w:bCs/>
                <w:sz w:val="23"/>
                <w:szCs w:val="23"/>
              </w:rPr>
              <w:t>.</w:t>
            </w:r>
          </w:p>
        </w:tc>
        <w:tc>
          <w:tcPr>
            <w:tcW w:w="3261" w:type="dxa"/>
            <w:gridSpan w:val="2"/>
            <w:tcBorders>
              <w:top w:val="single" w:sz="4" w:space="0" w:color="auto"/>
              <w:left w:val="single" w:sz="4" w:space="0" w:color="auto"/>
              <w:bottom w:val="single" w:sz="4" w:space="0" w:color="auto"/>
              <w:right w:val="single" w:sz="4" w:space="0" w:color="auto"/>
            </w:tcBorders>
          </w:tcPr>
          <w:p w:rsidR="004550CB" w:rsidRPr="00A52E82" w:rsidRDefault="004550CB" w:rsidP="00CC1FDF">
            <w:pPr>
              <w:spacing w:after="0" w:line="240" w:lineRule="auto"/>
              <w:jc w:val="both"/>
              <w:rPr>
                <w:rFonts w:ascii="Times New Roman" w:eastAsia="Calibri" w:hAnsi="Times New Roman" w:cs="Times New Roman"/>
                <w:sz w:val="24"/>
                <w:szCs w:val="24"/>
              </w:rPr>
            </w:pPr>
            <w:r w:rsidRPr="00A52E82">
              <w:rPr>
                <w:rFonts w:ascii="Times New Roman" w:eastAsia="Calibri" w:hAnsi="Times New Roman" w:cs="Times New Roman"/>
                <w:sz w:val="24"/>
                <w:szCs w:val="24"/>
                <w:lang w:eastAsia="ru-RU"/>
              </w:rPr>
              <w:t xml:space="preserve">Телефон (довідки), адреса </w:t>
            </w:r>
            <w:r w:rsidRPr="00A52E82">
              <w:rPr>
                <w:rFonts w:ascii="Times New Roman" w:eastAsia="Calibri" w:hAnsi="Times New Roman" w:cs="Times New Roman"/>
                <w:spacing w:val="-2"/>
                <w:sz w:val="24"/>
                <w:szCs w:val="24"/>
                <w:lang w:eastAsia="ru-RU"/>
              </w:rPr>
              <w:t xml:space="preserve">електронної пошти та веб-сайт </w:t>
            </w:r>
            <w:proofErr w:type="spellStart"/>
            <w:r w:rsidRPr="00A52E82">
              <w:rPr>
                <w:rFonts w:ascii="Times New Roman" w:eastAsia="Calibri" w:hAnsi="Times New Roman" w:cs="Times New Roman"/>
                <w:spacing w:val="-2"/>
                <w:sz w:val="24"/>
                <w:szCs w:val="24"/>
                <w:lang w:eastAsia="ru-RU"/>
              </w:rPr>
              <w:t>суб</w:t>
            </w:r>
            <w:proofErr w:type="spellEnd"/>
            <w:r w:rsidRPr="00A52E82">
              <w:rPr>
                <w:rFonts w:ascii="Times New Roman" w:eastAsia="Calibri" w:hAnsi="Times New Roman" w:cs="Times New Roman"/>
                <w:spacing w:val="-2"/>
                <w:sz w:val="24"/>
                <w:szCs w:val="24"/>
                <w:lang w:val="ru-RU" w:eastAsia="ru-RU"/>
              </w:rPr>
              <w:t>’</w:t>
            </w:r>
            <w:proofErr w:type="spellStart"/>
            <w:r w:rsidRPr="00A52E82">
              <w:rPr>
                <w:rFonts w:ascii="Times New Roman" w:eastAsia="Calibri" w:hAnsi="Times New Roman" w:cs="Times New Roman"/>
                <w:spacing w:val="-2"/>
                <w:sz w:val="24"/>
                <w:szCs w:val="24"/>
                <w:lang w:eastAsia="ru-RU"/>
              </w:rPr>
              <w:t>єкта</w:t>
            </w:r>
            <w:proofErr w:type="spellEnd"/>
            <w:r w:rsidRPr="00A52E82">
              <w:rPr>
                <w:rFonts w:ascii="Times New Roman" w:eastAsia="Calibri" w:hAnsi="Times New Roman" w:cs="Times New Roman"/>
                <w:spacing w:val="-2"/>
                <w:sz w:val="24"/>
                <w:szCs w:val="24"/>
                <w:lang w:eastAsia="ru-RU"/>
              </w:rPr>
              <w:t xml:space="preserve"> надання адміністративної послуги </w:t>
            </w:r>
          </w:p>
        </w:tc>
        <w:tc>
          <w:tcPr>
            <w:tcW w:w="5532" w:type="dxa"/>
            <w:tcBorders>
              <w:top w:val="single" w:sz="4" w:space="0" w:color="auto"/>
              <w:left w:val="single" w:sz="4" w:space="0" w:color="auto"/>
              <w:bottom w:val="single" w:sz="4" w:space="0" w:color="auto"/>
              <w:right w:val="single" w:sz="4" w:space="0" w:color="auto"/>
            </w:tcBorders>
            <w:vAlign w:val="center"/>
          </w:tcPr>
          <w:p w:rsidR="000F4F14" w:rsidRPr="00A52E82" w:rsidRDefault="000F4F14" w:rsidP="00DE24EA">
            <w:pPr>
              <w:spacing w:after="0" w:line="240" w:lineRule="auto"/>
              <w:ind w:firstLine="151"/>
              <w:rPr>
                <w:rFonts w:ascii="Times New Roman" w:eastAsia="Times New Roman" w:hAnsi="Times New Roman" w:cs="Times New Roman"/>
                <w:sz w:val="24"/>
                <w:szCs w:val="24"/>
                <w:lang w:val="en-US" w:eastAsia="uk-UA"/>
              </w:rPr>
            </w:pPr>
            <w:r w:rsidRPr="00A52E82">
              <w:rPr>
                <w:rFonts w:ascii="Times New Roman" w:eastAsia="Times New Roman" w:hAnsi="Times New Roman" w:cs="Times New Roman"/>
                <w:sz w:val="24"/>
                <w:szCs w:val="24"/>
                <w:lang w:eastAsia="uk-UA"/>
              </w:rPr>
              <w:t>тел.</w:t>
            </w:r>
            <w:r w:rsidRPr="00A52E82">
              <w:rPr>
                <w:rFonts w:ascii="Times New Roman" w:eastAsia="Times New Roman" w:hAnsi="Times New Roman" w:cs="Times New Roman"/>
                <w:sz w:val="24"/>
                <w:szCs w:val="24"/>
                <w:lang w:val="en-US" w:eastAsia="uk-UA"/>
              </w:rPr>
              <w:t>:</w:t>
            </w:r>
            <w:r w:rsidRPr="00A52E82">
              <w:rPr>
                <w:rFonts w:ascii="Times New Roman" w:eastAsia="Times New Roman" w:hAnsi="Times New Roman" w:cs="Times New Roman"/>
                <w:sz w:val="24"/>
                <w:szCs w:val="24"/>
                <w:lang w:eastAsia="uk-UA"/>
              </w:rPr>
              <w:t xml:space="preserve"> (0342) </w:t>
            </w:r>
            <w:r w:rsidRPr="00A52E82">
              <w:rPr>
                <w:rFonts w:ascii="Times New Roman" w:eastAsia="Times New Roman" w:hAnsi="Times New Roman" w:cs="Times New Roman"/>
                <w:sz w:val="24"/>
                <w:szCs w:val="24"/>
                <w:lang w:val="en-US" w:eastAsia="uk-UA"/>
              </w:rPr>
              <w:t>75-24-67</w:t>
            </w:r>
          </w:p>
          <w:p w:rsidR="000F4F14" w:rsidRPr="00A52E82" w:rsidRDefault="000F4F14" w:rsidP="00DE24EA">
            <w:pPr>
              <w:spacing w:after="0" w:line="240" w:lineRule="auto"/>
              <w:ind w:firstLine="151"/>
              <w:rPr>
                <w:rFonts w:ascii="Times New Roman" w:eastAsia="Times New Roman" w:hAnsi="Times New Roman" w:cs="Times New Roman"/>
                <w:sz w:val="24"/>
                <w:szCs w:val="24"/>
                <w:lang w:val="en-US" w:eastAsia="uk-UA"/>
              </w:rPr>
            </w:pPr>
            <w:r w:rsidRPr="00A52E82">
              <w:rPr>
                <w:rFonts w:ascii="Times New Roman" w:eastAsia="Times New Roman" w:hAnsi="Times New Roman" w:cs="Times New Roman"/>
                <w:sz w:val="24"/>
                <w:szCs w:val="24"/>
                <w:lang w:eastAsia="uk-UA"/>
              </w:rPr>
              <w:t>e-</w:t>
            </w:r>
            <w:proofErr w:type="spellStart"/>
            <w:r w:rsidRPr="00A52E82">
              <w:rPr>
                <w:rFonts w:ascii="Times New Roman" w:eastAsia="Times New Roman" w:hAnsi="Times New Roman" w:cs="Times New Roman"/>
                <w:sz w:val="24"/>
                <w:szCs w:val="24"/>
                <w:lang w:eastAsia="uk-UA"/>
              </w:rPr>
              <w:t>mail</w:t>
            </w:r>
            <w:proofErr w:type="spellEnd"/>
            <w:r w:rsidRPr="00A52E82">
              <w:rPr>
                <w:rFonts w:ascii="Times New Roman" w:eastAsia="Times New Roman" w:hAnsi="Times New Roman" w:cs="Times New Roman"/>
                <w:sz w:val="24"/>
                <w:szCs w:val="24"/>
                <w:lang w:eastAsia="uk-UA"/>
              </w:rPr>
              <w:t xml:space="preserve">: </w:t>
            </w:r>
            <w:r w:rsidRPr="00A52E82">
              <w:rPr>
                <w:rFonts w:ascii="Times New Roman" w:eastAsia="Times New Roman" w:hAnsi="Times New Roman" w:cs="Times New Roman"/>
                <w:sz w:val="24"/>
                <w:szCs w:val="24"/>
                <w:lang w:val="en-US" w:eastAsia="uk-UA"/>
              </w:rPr>
              <w:t>main</w:t>
            </w:r>
            <w:r w:rsidRPr="00A52E82">
              <w:rPr>
                <w:rFonts w:ascii="Times New Roman" w:eastAsia="Times New Roman" w:hAnsi="Times New Roman" w:cs="Times New Roman"/>
                <w:sz w:val="24"/>
                <w:szCs w:val="24"/>
                <w:lang w:eastAsia="uk-UA"/>
              </w:rPr>
              <w:t>@</w:t>
            </w:r>
            <w:proofErr w:type="spellStart"/>
            <w:r w:rsidRPr="00A52E82">
              <w:rPr>
                <w:rFonts w:ascii="Times New Roman" w:eastAsia="Times New Roman" w:hAnsi="Times New Roman" w:cs="Times New Roman"/>
                <w:sz w:val="24"/>
                <w:szCs w:val="24"/>
                <w:lang w:val="en-US" w:eastAsia="uk-UA"/>
              </w:rPr>
              <w:t>sz</w:t>
            </w:r>
            <w:proofErr w:type="spellEnd"/>
            <w:r w:rsidRPr="00A52E82">
              <w:rPr>
                <w:rFonts w:ascii="Times New Roman" w:eastAsia="Times New Roman" w:hAnsi="Times New Roman" w:cs="Times New Roman"/>
                <w:sz w:val="24"/>
                <w:szCs w:val="24"/>
                <w:lang w:val="en-US" w:eastAsia="uk-UA"/>
              </w:rPr>
              <w:t>.</w:t>
            </w:r>
            <w:proofErr w:type="spellStart"/>
            <w:r w:rsidRPr="00A52E82">
              <w:rPr>
                <w:rFonts w:ascii="Times New Roman" w:eastAsia="Times New Roman" w:hAnsi="Times New Roman" w:cs="Times New Roman"/>
                <w:sz w:val="24"/>
                <w:szCs w:val="24"/>
                <w:lang w:eastAsia="uk-UA"/>
              </w:rPr>
              <w:t>if</w:t>
            </w:r>
            <w:proofErr w:type="spellEnd"/>
            <w:r w:rsidRPr="00A52E82">
              <w:rPr>
                <w:rFonts w:ascii="Times New Roman" w:eastAsia="Times New Roman" w:hAnsi="Times New Roman" w:cs="Times New Roman"/>
                <w:sz w:val="24"/>
                <w:szCs w:val="24"/>
                <w:lang w:eastAsia="uk-UA"/>
              </w:rPr>
              <w:t>.</w:t>
            </w:r>
            <w:proofErr w:type="spellStart"/>
            <w:r w:rsidRPr="00A52E82">
              <w:rPr>
                <w:rFonts w:ascii="Times New Roman" w:eastAsia="Times New Roman" w:hAnsi="Times New Roman" w:cs="Times New Roman"/>
                <w:sz w:val="24"/>
                <w:szCs w:val="24"/>
                <w:lang w:val="en-US" w:eastAsia="uk-UA"/>
              </w:rPr>
              <w:t>gov.</w:t>
            </w:r>
            <w:r w:rsidRPr="00A52E82">
              <w:rPr>
                <w:rFonts w:ascii="Times New Roman" w:eastAsia="Times New Roman" w:hAnsi="Times New Roman" w:cs="Times New Roman"/>
                <w:sz w:val="24"/>
                <w:szCs w:val="24"/>
                <w:lang w:eastAsia="uk-UA"/>
              </w:rPr>
              <w:t>ua</w:t>
            </w:r>
            <w:proofErr w:type="spellEnd"/>
            <w:r w:rsidRPr="00A52E82">
              <w:rPr>
                <w:rFonts w:ascii="Times New Roman" w:eastAsia="Times New Roman" w:hAnsi="Times New Roman" w:cs="Times New Roman"/>
                <w:sz w:val="24"/>
                <w:szCs w:val="24"/>
                <w:lang w:val="en-US" w:eastAsia="uk-UA"/>
              </w:rPr>
              <w:t>.</w:t>
            </w:r>
          </w:p>
          <w:p w:rsidR="004550CB" w:rsidRPr="00A52E82" w:rsidRDefault="000F4F14" w:rsidP="00DE24EA">
            <w:pPr>
              <w:spacing w:after="0" w:line="240" w:lineRule="auto"/>
              <w:ind w:firstLine="151"/>
              <w:rPr>
                <w:rFonts w:ascii="Times New Roman" w:eastAsia="Times New Roman" w:hAnsi="Times New Roman" w:cs="Times New Roman"/>
                <w:sz w:val="24"/>
                <w:szCs w:val="24"/>
                <w:lang w:val="ru-RU" w:eastAsia="uk-UA"/>
              </w:rPr>
            </w:pPr>
            <w:r w:rsidRPr="00A52E82">
              <w:rPr>
                <w:rFonts w:ascii="Times New Roman" w:eastAsia="Times New Roman" w:hAnsi="Times New Roman" w:cs="Times New Roman"/>
                <w:sz w:val="24"/>
                <w:szCs w:val="24"/>
                <w:lang w:eastAsia="uk-UA"/>
              </w:rPr>
              <w:t xml:space="preserve">веб-сайт: </w:t>
            </w:r>
            <w:proofErr w:type="spellStart"/>
            <w:r w:rsidRPr="00A52E82">
              <w:rPr>
                <w:rFonts w:ascii="Times New Roman" w:eastAsia="Times New Roman" w:hAnsi="Times New Roman" w:cs="Times New Roman"/>
                <w:sz w:val="24"/>
                <w:szCs w:val="24"/>
                <w:lang w:eastAsia="uk-UA"/>
              </w:rPr>
              <w:t>www.if.gov.ua</w:t>
            </w:r>
            <w:proofErr w:type="spellEnd"/>
            <w:r w:rsidRPr="00A52E82">
              <w:rPr>
                <w:rFonts w:ascii="Times New Roman" w:eastAsia="Times New Roman" w:hAnsi="Times New Roman" w:cs="Times New Roman"/>
                <w:sz w:val="24"/>
                <w:szCs w:val="24"/>
                <w:lang w:eastAsia="uk-UA"/>
              </w:rPr>
              <w:t>.</w:t>
            </w:r>
          </w:p>
        </w:tc>
      </w:tr>
      <w:tr w:rsidR="00F20554" w:rsidRPr="00E00CAD" w:rsidTr="00B44023">
        <w:trPr>
          <w:trHeight w:val="455"/>
        </w:trPr>
        <w:tc>
          <w:tcPr>
            <w:tcW w:w="9360" w:type="dxa"/>
            <w:gridSpan w:val="4"/>
            <w:tcBorders>
              <w:top w:val="single" w:sz="4" w:space="0" w:color="auto"/>
              <w:left w:val="single" w:sz="4" w:space="0" w:color="auto"/>
              <w:bottom w:val="single" w:sz="4" w:space="0" w:color="auto"/>
              <w:right w:val="single" w:sz="4" w:space="0" w:color="auto"/>
            </w:tcBorders>
            <w:vAlign w:val="center"/>
          </w:tcPr>
          <w:p w:rsidR="00F20554" w:rsidRPr="00E00CAD" w:rsidRDefault="00280024" w:rsidP="004550CB">
            <w:pPr>
              <w:spacing w:after="0" w:line="240" w:lineRule="auto"/>
              <w:jc w:val="center"/>
              <w:rPr>
                <w:rFonts w:ascii="Times New Roman" w:eastAsia="Calibri" w:hAnsi="Times New Roman" w:cs="Times New Roman"/>
                <w:i/>
                <w:iCs/>
                <w:sz w:val="24"/>
                <w:szCs w:val="24"/>
              </w:rPr>
            </w:pPr>
            <w:r>
              <w:rPr>
                <w:rFonts w:ascii="Times New Roman" w:eastAsia="Calibri" w:hAnsi="Times New Roman" w:cs="Times New Roman"/>
                <w:b/>
                <w:bCs/>
                <w:sz w:val="24"/>
                <w:szCs w:val="24"/>
              </w:rPr>
              <w:t xml:space="preserve">3. </w:t>
            </w:r>
            <w:r w:rsidR="00F20554" w:rsidRPr="00E00CAD">
              <w:rPr>
                <w:rFonts w:ascii="Times New Roman" w:eastAsia="Calibri" w:hAnsi="Times New Roman" w:cs="Times New Roman"/>
                <w:b/>
                <w:bCs/>
                <w:sz w:val="24"/>
                <w:szCs w:val="24"/>
              </w:rPr>
              <w:t>Нормативні акти, якими регламентується надання адміністративної послуги</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3.1</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Закони України </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B56977" w:rsidRDefault="00F20554" w:rsidP="004550CB">
            <w:pPr>
              <w:spacing w:after="0" w:line="240" w:lineRule="auto"/>
              <w:jc w:val="both"/>
              <w:rPr>
                <w:rFonts w:ascii="Times New Roman" w:eastAsia="Calibri" w:hAnsi="Times New Roman" w:cs="Times New Roman"/>
                <w:sz w:val="24"/>
                <w:szCs w:val="24"/>
                <w:lang w:val="ru-RU" w:eastAsia="ru-RU"/>
              </w:rPr>
            </w:pP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3.2</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Акти Кабінету Міністрів України </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B56977" w:rsidRDefault="00F20554" w:rsidP="00E93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3.3</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Акти центральних органів виконавчої влади</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jc w:val="both"/>
              <w:rPr>
                <w:rFonts w:ascii="Times New Roman" w:eastAsia="Calibri" w:hAnsi="Times New Roman" w:cs="Times New Roman"/>
                <w:iCs/>
                <w:sz w:val="24"/>
                <w:szCs w:val="24"/>
              </w:rPr>
            </w:pP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9001F5" w:rsidRDefault="00280024" w:rsidP="004550CB">
            <w:pPr>
              <w:spacing w:after="0" w:line="240" w:lineRule="auto"/>
              <w:jc w:val="center"/>
              <w:rPr>
                <w:rFonts w:ascii="Times New Roman" w:eastAsia="Calibri" w:hAnsi="Times New Roman" w:cs="Times New Roman"/>
                <w:bCs/>
                <w:sz w:val="23"/>
                <w:szCs w:val="23"/>
              </w:rPr>
            </w:pPr>
            <w:r w:rsidRPr="009001F5">
              <w:rPr>
                <w:rFonts w:ascii="Times New Roman" w:eastAsia="Calibri" w:hAnsi="Times New Roman" w:cs="Times New Roman"/>
                <w:bCs/>
                <w:sz w:val="23"/>
                <w:szCs w:val="23"/>
              </w:rPr>
              <w:t>3.4</w:t>
            </w:r>
            <w:r w:rsidR="0056146E" w:rsidRPr="009001F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Акти місцевих органів виконавчої влади/ органів місцевого самоврядування</w:t>
            </w:r>
          </w:p>
        </w:tc>
        <w:tc>
          <w:tcPr>
            <w:tcW w:w="5958" w:type="dxa"/>
            <w:gridSpan w:val="2"/>
            <w:tcBorders>
              <w:top w:val="single" w:sz="4" w:space="0" w:color="auto"/>
              <w:left w:val="single" w:sz="4" w:space="0" w:color="auto"/>
              <w:bottom w:val="single" w:sz="4" w:space="0" w:color="auto"/>
              <w:right w:val="single" w:sz="4" w:space="0" w:color="auto"/>
            </w:tcBorders>
          </w:tcPr>
          <w:p w:rsidR="000F4F14" w:rsidRPr="00A52E82" w:rsidRDefault="000F4F14" w:rsidP="000F4F14">
            <w:pPr>
              <w:spacing w:after="0" w:line="240" w:lineRule="auto"/>
              <w:jc w:val="both"/>
              <w:rPr>
                <w:rFonts w:ascii="Times New Roman" w:eastAsia="Calibri" w:hAnsi="Times New Roman" w:cs="Times New Roman"/>
                <w:iCs/>
                <w:sz w:val="24"/>
                <w:szCs w:val="24"/>
              </w:rPr>
            </w:pPr>
            <w:r w:rsidRPr="004E1582">
              <w:rPr>
                <w:rFonts w:ascii="Times New Roman" w:hAnsi="Times New Roman"/>
                <w:sz w:val="24"/>
                <w:szCs w:val="24"/>
              </w:rPr>
              <w:t>Рішення Івано</w:t>
            </w:r>
            <w:r>
              <w:rPr>
                <w:rFonts w:ascii="Times New Roman" w:hAnsi="Times New Roman"/>
                <w:sz w:val="24"/>
                <w:szCs w:val="24"/>
              </w:rPr>
              <w:t xml:space="preserve">-Франківської обласної ради від </w:t>
            </w:r>
            <w:r w:rsidRPr="004E1582">
              <w:rPr>
                <w:rFonts w:ascii="Times New Roman" w:hAnsi="Times New Roman"/>
                <w:sz w:val="24"/>
                <w:szCs w:val="24"/>
              </w:rPr>
              <w:t>12.11.2021 № 276-10/2021</w:t>
            </w:r>
            <w:r>
              <w:rPr>
                <w:rFonts w:ascii="Times New Roman" w:hAnsi="Times New Roman"/>
                <w:sz w:val="24"/>
                <w:szCs w:val="24"/>
              </w:rPr>
              <w:t xml:space="preserve"> </w:t>
            </w:r>
            <w:r w:rsidRPr="004E1582">
              <w:rPr>
                <w:rFonts w:ascii="Times New Roman" w:hAnsi="Times New Roman"/>
                <w:sz w:val="24"/>
                <w:szCs w:val="24"/>
              </w:rPr>
              <w:t xml:space="preserve">«Про обласну комплексну програму соціального захисту населення Івано-Франківської </w:t>
            </w:r>
            <w:r w:rsidRPr="00A52E82">
              <w:rPr>
                <w:rFonts w:ascii="Times New Roman" w:hAnsi="Times New Roman"/>
                <w:sz w:val="24"/>
                <w:szCs w:val="24"/>
              </w:rPr>
              <w:t>області на 2022-2026 роки»</w:t>
            </w:r>
          </w:p>
          <w:p w:rsidR="000F4F14" w:rsidRPr="00A52E82" w:rsidRDefault="000F4F14" w:rsidP="000F4F14">
            <w:pPr>
              <w:spacing w:after="0" w:line="240" w:lineRule="auto"/>
              <w:jc w:val="both"/>
              <w:rPr>
                <w:rFonts w:ascii="Times New Roman" w:eastAsia="Calibri" w:hAnsi="Times New Roman" w:cs="Times New Roman"/>
                <w:iCs/>
                <w:sz w:val="24"/>
                <w:szCs w:val="24"/>
              </w:rPr>
            </w:pPr>
          </w:p>
          <w:p w:rsidR="000F4F14" w:rsidRPr="00A52E82" w:rsidRDefault="000F4F14" w:rsidP="000F4F14">
            <w:pPr>
              <w:spacing w:after="0" w:line="240" w:lineRule="auto"/>
              <w:jc w:val="both"/>
              <w:rPr>
                <w:rFonts w:ascii="Times New Roman" w:eastAsia="Calibri" w:hAnsi="Times New Roman" w:cs="Times New Roman"/>
                <w:iCs/>
                <w:sz w:val="24"/>
                <w:szCs w:val="24"/>
              </w:rPr>
            </w:pPr>
            <w:r w:rsidRPr="00A52E82">
              <w:rPr>
                <w:rFonts w:ascii="Times New Roman" w:eastAsia="Calibri" w:hAnsi="Times New Roman" w:cs="Times New Roman"/>
                <w:iCs/>
                <w:sz w:val="24"/>
                <w:szCs w:val="24"/>
              </w:rPr>
              <w:t xml:space="preserve">Розпорядження </w:t>
            </w:r>
            <w:r w:rsidRPr="00A52E82">
              <w:rPr>
                <w:rFonts w:ascii="Times New Roman" w:eastAsia="Calibri" w:hAnsi="Times New Roman" w:cs="Times New Roman"/>
                <w:iCs/>
                <w:sz w:val="24"/>
                <w:szCs w:val="24"/>
                <w:shd w:val="clear" w:color="auto" w:fill="FFFFFF" w:themeFill="background1"/>
              </w:rPr>
              <w:t>Івано-Франківської обласної державної адміністрації</w:t>
            </w:r>
            <w:r w:rsidRPr="00A52E82">
              <w:rPr>
                <w:rFonts w:ascii="Times New Roman" w:eastAsia="Calibri" w:hAnsi="Times New Roman" w:cs="Times New Roman"/>
                <w:iCs/>
                <w:sz w:val="24"/>
                <w:szCs w:val="24"/>
              </w:rPr>
              <w:t xml:space="preserve"> від 24.02.2022 № 78 «Про затвердження Порядку використання коштів, передбачених в </w:t>
            </w:r>
            <w:r w:rsidRPr="00A52E82">
              <w:rPr>
                <w:rFonts w:ascii="Times New Roman" w:eastAsia="Calibri" w:hAnsi="Times New Roman" w:cs="Times New Roman"/>
                <w:iCs/>
                <w:sz w:val="24"/>
                <w:szCs w:val="24"/>
              </w:rPr>
              <w:lastRenderedPageBreak/>
              <w:t>обласному бюджеті для виплати жителям області одноразової грошової допомоги на лікування і вирішення невідкладних соціально-побутових питань, виплати матеріальної допомоги сім’ям, у яких народилося одночасно троє і більше дітей, та виплати матеріальної допомоги громадянам, яким виповнилося 100 і більше років</w:t>
            </w:r>
            <w:r w:rsidR="00CC1FDF" w:rsidRPr="00A52E82">
              <w:rPr>
                <w:rFonts w:ascii="Times New Roman" w:eastAsia="Calibri" w:hAnsi="Times New Roman" w:cs="Times New Roman"/>
                <w:iCs/>
                <w:sz w:val="24"/>
                <w:szCs w:val="24"/>
              </w:rPr>
              <w:t>»</w:t>
            </w:r>
          </w:p>
          <w:p w:rsidR="000F4F14" w:rsidRPr="00A52E82" w:rsidRDefault="000F4F14" w:rsidP="000F4F14">
            <w:pPr>
              <w:spacing w:after="0" w:line="240" w:lineRule="auto"/>
              <w:jc w:val="both"/>
              <w:rPr>
                <w:rFonts w:ascii="Times New Roman" w:eastAsia="Calibri" w:hAnsi="Times New Roman" w:cs="Times New Roman"/>
                <w:iCs/>
                <w:sz w:val="24"/>
                <w:szCs w:val="24"/>
              </w:rPr>
            </w:pPr>
          </w:p>
          <w:p w:rsidR="00F20554" w:rsidRPr="007B645B" w:rsidRDefault="000F4F14" w:rsidP="000F4F14">
            <w:pPr>
              <w:spacing w:after="0" w:line="240" w:lineRule="auto"/>
              <w:jc w:val="both"/>
              <w:rPr>
                <w:rFonts w:ascii="Times New Roman" w:eastAsia="Calibri" w:hAnsi="Times New Roman" w:cs="Times New Roman"/>
                <w:iCs/>
                <w:sz w:val="24"/>
                <w:szCs w:val="24"/>
              </w:rPr>
            </w:pPr>
            <w:r w:rsidRPr="00A52E82">
              <w:rPr>
                <w:rFonts w:ascii="Times New Roman" w:eastAsia="Calibri" w:hAnsi="Times New Roman" w:cs="Times New Roman"/>
                <w:iCs/>
                <w:sz w:val="24"/>
                <w:szCs w:val="24"/>
              </w:rPr>
              <w:t xml:space="preserve">Розпорядження </w:t>
            </w:r>
            <w:r w:rsidRPr="00A52E82">
              <w:rPr>
                <w:rFonts w:ascii="Times New Roman" w:eastAsia="Calibri" w:hAnsi="Times New Roman" w:cs="Times New Roman"/>
                <w:iCs/>
                <w:sz w:val="24"/>
                <w:szCs w:val="24"/>
                <w:shd w:val="clear" w:color="auto" w:fill="FFFFFF" w:themeFill="background1"/>
              </w:rPr>
              <w:t xml:space="preserve">Івано-Франківської обласної </w:t>
            </w:r>
            <w:r w:rsidR="003A3B72" w:rsidRPr="00A52E82">
              <w:rPr>
                <w:rFonts w:ascii="Times New Roman" w:eastAsia="Calibri" w:hAnsi="Times New Roman" w:cs="Times New Roman"/>
                <w:iCs/>
                <w:sz w:val="24"/>
                <w:szCs w:val="24"/>
                <w:shd w:val="clear" w:color="auto" w:fill="FFFFFF" w:themeFill="background1"/>
              </w:rPr>
              <w:t xml:space="preserve">військової </w:t>
            </w:r>
            <w:r w:rsidRPr="00A52E82">
              <w:rPr>
                <w:rFonts w:ascii="Times New Roman" w:eastAsia="Calibri" w:hAnsi="Times New Roman" w:cs="Times New Roman"/>
                <w:iCs/>
                <w:sz w:val="24"/>
                <w:szCs w:val="24"/>
                <w:shd w:val="clear" w:color="auto" w:fill="FFFFFF" w:themeFill="background1"/>
              </w:rPr>
              <w:t>державної адміністрації</w:t>
            </w:r>
            <w:r w:rsidRPr="00A52E82">
              <w:rPr>
                <w:rFonts w:ascii="Times New Roman" w:eastAsia="Calibri" w:hAnsi="Times New Roman" w:cs="Times New Roman"/>
                <w:iCs/>
                <w:sz w:val="24"/>
                <w:szCs w:val="24"/>
              </w:rPr>
              <w:t xml:space="preserve"> від 14.03.2022 № 106 «Про затвердження Положення про комісію з </w:t>
            </w:r>
            <w:r w:rsidRPr="00A52E82">
              <w:rPr>
                <w:rFonts w:ascii="Times New Roman" w:hAnsi="Times New Roman" w:cs="Times New Roman"/>
                <w:sz w:val="24"/>
                <w:szCs w:val="24"/>
              </w:rPr>
              <w:t xml:space="preserve">розгляду заяв громадян щодо надання одноразових грошових допомог при департаменті соціальної політики </w:t>
            </w:r>
            <w:r w:rsidRPr="00A52E82">
              <w:rPr>
                <w:rFonts w:ascii="Times New Roman" w:eastAsia="Calibri" w:hAnsi="Times New Roman" w:cs="Times New Roman"/>
                <w:iCs/>
                <w:sz w:val="24"/>
                <w:szCs w:val="24"/>
              </w:rPr>
              <w:t>Івано-Франківської обласної державної адміністрації та</w:t>
            </w:r>
            <w:r w:rsidRPr="0010100B">
              <w:rPr>
                <w:rFonts w:ascii="Times New Roman" w:eastAsia="Calibri" w:hAnsi="Times New Roman" w:cs="Times New Roman"/>
                <w:iCs/>
                <w:sz w:val="24"/>
                <w:szCs w:val="24"/>
              </w:rPr>
              <w:t xml:space="preserve"> її складу»</w:t>
            </w:r>
          </w:p>
        </w:tc>
      </w:tr>
      <w:tr w:rsidR="00F20554" w:rsidRPr="00E00CAD" w:rsidTr="00B44023">
        <w:trPr>
          <w:trHeight w:val="471"/>
        </w:trPr>
        <w:tc>
          <w:tcPr>
            <w:tcW w:w="9360" w:type="dxa"/>
            <w:gridSpan w:val="4"/>
            <w:tcBorders>
              <w:top w:val="single" w:sz="4" w:space="0" w:color="auto"/>
              <w:left w:val="single" w:sz="4" w:space="0" w:color="auto"/>
              <w:bottom w:val="single" w:sz="4" w:space="0" w:color="auto"/>
              <w:right w:val="single" w:sz="4" w:space="0" w:color="auto"/>
            </w:tcBorders>
            <w:vAlign w:val="center"/>
          </w:tcPr>
          <w:p w:rsidR="00F20554" w:rsidRPr="00E00CAD" w:rsidRDefault="00280024" w:rsidP="004550C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sz w:val="24"/>
                <w:szCs w:val="24"/>
              </w:rPr>
              <w:lastRenderedPageBreak/>
              <w:t xml:space="preserve">4. </w:t>
            </w:r>
            <w:r w:rsidR="00F20554" w:rsidRPr="00E00CAD">
              <w:rPr>
                <w:rFonts w:ascii="Times New Roman" w:eastAsia="Calibri" w:hAnsi="Times New Roman" w:cs="Times New Roman"/>
                <w:b/>
                <w:bCs/>
                <w:sz w:val="24"/>
                <w:szCs w:val="24"/>
              </w:rPr>
              <w:t>Умови отримання адміністративної послуги</w:t>
            </w:r>
          </w:p>
        </w:tc>
      </w:tr>
      <w:tr w:rsidR="00F20554" w:rsidRPr="00E00CAD" w:rsidTr="009674A1">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4.1</w:t>
            </w:r>
            <w:r w:rsidR="0056146E"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Підстава для одержання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F20554" w:rsidRPr="00E00CAD" w:rsidRDefault="0047354A" w:rsidP="003A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Звернення громадян України</w:t>
            </w:r>
            <w:r w:rsidRPr="009B3BC6">
              <w:rPr>
                <w:rFonts w:ascii="Times New Roman" w:eastAsia="Times New Roman" w:hAnsi="Times New Roman" w:cs="Times New Roman"/>
                <w:sz w:val="24"/>
                <w:szCs w:val="24"/>
                <w:lang w:eastAsia="ru-RU"/>
              </w:rPr>
              <w:t>, які зареєстровані та фактично проживають на території Івано-Франківської області</w:t>
            </w:r>
            <w:r>
              <w:rPr>
                <w:rFonts w:ascii="Times New Roman" w:eastAsia="Times New Roman" w:hAnsi="Times New Roman" w:cs="Times New Roman"/>
                <w:sz w:val="24"/>
                <w:szCs w:val="24"/>
                <w:lang w:eastAsia="ru-RU"/>
              </w:rPr>
              <w:t xml:space="preserve">, і потребують </w:t>
            </w:r>
            <w:r w:rsidR="003A3B72">
              <w:rPr>
                <w:rFonts w:ascii="Times New Roman" w:eastAsia="Times New Roman" w:hAnsi="Times New Roman" w:cs="Times New Roman"/>
                <w:sz w:val="24"/>
                <w:szCs w:val="24"/>
                <w:lang w:eastAsia="ru-RU"/>
              </w:rPr>
              <w:t>матеріальної</w:t>
            </w:r>
            <w:r>
              <w:rPr>
                <w:rFonts w:ascii="Times New Roman" w:eastAsia="Times New Roman" w:hAnsi="Times New Roman" w:cs="Times New Roman"/>
                <w:sz w:val="24"/>
                <w:szCs w:val="24"/>
                <w:lang w:eastAsia="ru-RU"/>
              </w:rPr>
              <w:t xml:space="preserve"> допомоги.</w:t>
            </w:r>
          </w:p>
        </w:tc>
      </w:tr>
      <w:tr w:rsidR="00F20554" w:rsidRPr="00E00CAD" w:rsidTr="00DE24EA">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1E73A1">
            <w:pPr>
              <w:spacing w:after="0" w:line="240" w:lineRule="auto"/>
              <w:rPr>
                <w:rFonts w:ascii="Times New Roman" w:eastAsia="Calibri" w:hAnsi="Times New Roman" w:cs="Times New Roman"/>
                <w:bCs/>
                <w:sz w:val="23"/>
                <w:szCs w:val="23"/>
                <w:lang w:val="en-US"/>
              </w:rPr>
            </w:pPr>
            <w:r w:rsidRPr="00067D15">
              <w:rPr>
                <w:rFonts w:ascii="Times New Roman" w:eastAsia="Calibri" w:hAnsi="Times New Roman" w:cs="Times New Roman"/>
                <w:bCs/>
                <w:sz w:val="23"/>
                <w:szCs w:val="23"/>
              </w:rPr>
              <w:t>4.2</w:t>
            </w:r>
            <w:r w:rsidR="009001F5" w:rsidRPr="00067D15">
              <w:rPr>
                <w:rFonts w:ascii="Times New Roman" w:eastAsia="Calibri" w:hAnsi="Times New Roman" w:cs="Times New Roman"/>
                <w:bCs/>
                <w:sz w:val="23"/>
                <w:szCs w:val="23"/>
                <w:lang w:val="en-US"/>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958" w:type="dxa"/>
            <w:gridSpan w:val="2"/>
            <w:tcBorders>
              <w:top w:val="single" w:sz="4" w:space="0" w:color="auto"/>
              <w:left w:val="single" w:sz="4" w:space="0" w:color="auto"/>
              <w:bottom w:val="single" w:sz="4" w:space="0" w:color="auto"/>
              <w:right w:val="single" w:sz="4" w:space="0" w:color="auto"/>
            </w:tcBorders>
            <w:shd w:val="clear" w:color="auto" w:fill="auto"/>
          </w:tcPr>
          <w:p w:rsidR="00F20554" w:rsidRPr="0047354A" w:rsidRDefault="00DE24EA" w:rsidP="009674A1">
            <w:pPr>
              <w:spacing w:after="0" w:line="240" w:lineRule="auto"/>
              <w:ind w:firstLine="34"/>
              <w:jc w:val="both"/>
              <w:rPr>
                <w:rFonts w:ascii="Times New Roman" w:eastAsia="Times New Roman" w:hAnsi="Times New Roman" w:cs="Times New Roman"/>
                <w:b/>
                <w:sz w:val="24"/>
                <w:szCs w:val="24"/>
                <w:lang w:eastAsia="zh-CN"/>
              </w:rPr>
            </w:pPr>
            <w:r w:rsidRPr="0047354A">
              <w:rPr>
                <w:rFonts w:ascii="Times New Roman" w:eastAsia="Times New Roman" w:hAnsi="Times New Roman" w:cs="Times New Roman"/>
                <w:b/>
                <w:sz w:val="24"/>
                <w:szCs w:val="24"/>
                <w:lang w:eastAsia="zh-CN"/>
              </w:rPr>
              <w:t>Виплата матеріальної допомоги сім’ям, у яких народилося одночасно троє і більше дітей:</w:t>
            </w:r>
          </w:p>
          <w:p w:rsidR="0047354A" w:rsidRPr="0047354A" w:rsidRDefault="0047354A" w:rsidP="009674A1">
            <w:pPr>
              <w:spacing w:after="0" w:line="240" w:lineRule="auto"/>
              <w:ind w:firstLine="34"/>
              <w:jc w:val="both"/>
              <w:rPr>
                <w:rFonts w:ascii="Times New Roman" w:eastAsia="Times New Roman" w:hAnsi="Times New Roman" w:cs="Times New Roman"/>
                <w:sz w:val="24"/>
                <w:szCs w:val="24"/>
                <w:lang w:eastAsia="zh-CN"/>
              </w:rPr>
            </w:pPr>
            <w:r w:rsidRPr="0047354A">
              <w:rPr>
                <w:rFonts w:ascii="Times New Roman" w:eastAsia="Times New Roman" w:hAnsi="Times New Roman" w:cs="Times New Roman"/>
                <w:sz w:val="24"/>
                <w:szCs w:val="24"/>
                <w:lang w:eastAsia="zh-CN"/>
              </w:rPr>
              <w:t>- заява одного із батьків</w:t>
            </w:r>
            <w:r>
              <w:rPr>
                <w:rFonts w:ascii="Times New Roman" w:eastAsia="Times New Roman" w:hAnsi="Times New Roman" w:cs="Times New Roman"/>
                <w:sz w:val="24"/>
                <w:szCs w:val="24"/>
                <w:lang w:eastAsia="zh-CN"/>
              </w:rPr>
              <w:t>;</w:t>
            </w:r>
          </w:p>
          <w:p w:rsidR="00CC1FDF" w:rsidRPr="00CC1FDF" w:rsidRDefault="00DE24EA" w:rsidP="00CC1FDF">
            <w:pPr>
              <w:spacing w:after="0" w:line="240" w:lineRule="auto"/>
              <w:ind w:firstLine="34"/>
              <w:jc w:val="both"/>
              <w:rPr>
                <w:rFonts w:ascii="Times New Roman" w:eastAsia="Times New Roman" w:hAnsi="Times New Roman" w:cs="Times New Roman"/>
                <w:sz w:val="24"/>
                <w:szCs w:val="24"/>
                <w:lang w:eastAsia="zh-CN"/>
              </w:rPr>
            </w:pPr>
            <w:r w:rsidRPr="00CC1FDF">
              <w:rPr>
                <w:rFonts w:ascii="Times New Roman" w:eastAsia="Times New Roman" w:hAnsi="Times New Roman" w:cs="Times New Roman"/>
                <w:sz w:val="24"/>
                <w:szCs w:val="24"/>
                <w:lang w:eastAsia="zh-CN"/>
              </w:rPr>
              <w:t>- </w:t>
            </w:r>
            <w:r w:rsidR="00CC1FDF" w:rsidRPr="00CC1FDF">
              <w:rPr>
                <w:rFonts w:ascii="Times New Roman" w:eastAsia="Times New Roman" w:hAnsi="Times New Roman" w:cs="Times New Roman"/>
                <w:sz w:val="24"/>
                <w:szCs w:val="24"/>
                <w:lang w:eastAsia="zh-CN"/>
              </w:rPr>
              <w:t>копія паспорта (іншого документа, що посвідчує особу громадянина України) одержувача допомоги;</w:t>
            </w:r>
          </w:p>
          <w:p w:rsidR="00CC1FDF" w:rsidRPr="00CC1FDF" w:rsidRDefault="00CC1FDF" w:rsidP="00CC1FDF">
            <w:pPr>
              <w:spacing w:after="0" w:line="240" w:lineRule="auto"/>
              <w:ind w:firstLine="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w:t>
            </w:r>
            <w:r w:rsidRPr="00CC1FDF">
              <w:rPr>
                <w:rFonts w:ascii="Times New Roman" w:eastAsia="Times New Roman" w:hAnsi="Times New Roman" w:cs="Times New Roman"/>
                <w:sz w:val="24"/>
                <w:szCs w:val="24"/>
                <w:lang w:eastAsia="zh-CN"/>
              </w:rPr>
              <w:t>копія довідки про присвоєння реєстраційного номера облікової картки платника податків одержувача допомоги. Фізичні особи,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подають копію паспорта з відповідною відміткою;</w:t>
            </w:r>
          </w:p>
          <w:p w:rsidR="00CC1FDF" w:rsidRPr="00CC1FDF" w:rsidRDefault="00CC1FDF" w:rsidP="00CC1FDF">
            <w:pPr>
              <w:spacing w:after="0" w:line="240" w:lineRule="auto"/>
              <w:ind w:firstLine="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w:t>
            </w:r>
            <w:r w:rsidRPr="00CC1FDF">
              <w:rPr>
                <w:rFonts w:ascii="Times New Roman" w:eastAsia="Times New Roman" w:hAnsi="Times New Roman" w:cs="Times New Roman"/>
                <w:sz w:val="24"/>
                <w:szCs w:val="24"/>
                <w:lang w:eastAsia="zh-CN"/>
              </w:rPr>
              <w:t>довідка з пологового будинку, що підтверджує народження одночасно трьох і більше дітей у сім’ї одержувача допомоги;</w:t>
            </w:r>
          </w:p>
          <w:p w:rsidR="00CC1FDF" w:rsidRPr="00CC1FDF" w:rsidRDefault="00CC1FDF" w:rsidP="00CC1FDF">
            <w:pPr>
              <w:spacing w:after="0" w:line="240" w:lineRule="auto"/>
              <w:ind w:firstLine="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en-US" w:eastAsia="zh-CN"/>
              </w:rPr>
              <w:t> </w:t>
            </w:r>
            <w:r w:rsidRPr="00CC1FDF">
              <w:rPr>
                <w:rFonts w:ascii="Times New Roman" w:eastAsia="Times New Roman" w:hAnsi="Times New Roman" w:cs="Times New Roman"/>
                <w:sz w:val="24"/>
                <w:szCs w:val="24"/>
                <w:lang w:eastAsia="zh-CN"/>
              </w:rPr>
              <w:t>оригінал довідки про зареєстрованих осіб у житловому приміщенні, в якому проживає одержувач допомоги;</w:t>
            </w:r>
          </w:p>
          <w:p w:rsidR="00CC1FDF" w:rsidRPr="00CC1FDF" w:rsidRDefault="00CC1FDF" w:rsidP="00CC1FDF">
            <w:pPr>
              <w:spacing w:after="0" w:line="240" w:lineRule="auto"/>
              <w:ind w:firstLine="34"/>
              <w:jc w:val="both"/>
              <w:rPr>
                <w:rFonts w:ascii="Times New Roman" w:eastAsia="Times New Roman" w:hAnsi="Times New Roman" w:cs="Times New Roman"/>
                <w:sz w:val="24"/>
                <w:szCs w:val="24"/>
                <w:lang w:eastAsia="zh-CN"/>
              </w:rPr>
            </w:pPr>
            <w:r w:rsidRPr="00CC1FDF">
              <w:rPr>
                <w:rFonts w:ascii="Times New Roman" w:eastAsia="Times New Roman" w:hAnsi="Times New Roman" w:cs="Times New Roman"/>
                <w:sz w:val="24"/>
                <w:szCs w:val="24"/>
                <w:lang w:val="ru-RU" w:eastAsia="zh-CN"/>
              </w:rPr>
              <w:t>-</w:t>
            </w:r>
            <w:r>
              <w:rPr>
                <w:rFonts w:ascii="Times New Roman" w:eastAsia="Times New Roman" w:hAnsi="Times New Roman" w:cs="Times New Roman"/>
                <w:sz w:val="24"/>
                <w:szCs w:val="24"/>
                <w:lang w:val="en-US" w:eastAsia="zh-CN"/>
              </w:rPr>
              <w:t> </w:t>
            </w:r>
            <w:r w:rsidRPr="00CC1FDF">
              <w:rPr>
                <w:rFonts w:ascii="Times New Roman" w:eastAsia="Times New Roman" w:hAnsi="Times New Roman" w:cs="Times New Roman"/>
                <w:sz w:val="24"/>
                <w:szCs w:val="24"/>
                <w:lang w:eastAsia="zh-CN"/>
              </w:rPr>
              <w:t xml:space="preserve">копії </w:t>
            </w:r>
            <w:proofErr w:type="gramStart"/>
            <w:r w:rsidRPr="00CC1FDF">
              <w:rPr>
                <w:rFonts w:ascii="Times New Roman" w:eastAsia="Times New Roman" w:hAnsi="Times New Roman" w:cs="Times New Roman"/>
                <w:sz w:val="24"/>
                <w:szCs w:val="24"/>
                <w:lang w:eastAsia="zh-CN"/>
              </w:rPr>
              <w:t>св</w:t>
            </w:r>
            <w:proofErr w:type="gramEnd"/>
            <w:r w:rsidRPr="00CC1FDF">
              <w:rPr>
                <w:rFonts w:ascii="Times New Roman" w:eastAsia="Times New Roman" w:hAnsi="Times New Roman" w:cs="Times New Roman"/>
                <w:sz w:val="24"/>
                <w:szCs w:val="24"/>
                <w:lang w:eastAsia="zh-CN"/>
              </w:rPr>
              <w:t>ідоцтв про народження дітей одержувача допомоги;</w:t>
            </w:r>
          </w:p>
          <w:p w:rsidR="00CC1FDF" w:rsidRPr="00CC1FDF" w:rsidRDefault="00CC1FDF" w:rsidP="00CC1FDF">
            <w:pPr>
              <w:spacing w:after="0" w:line="240" w:lineRule="auto"/>
              <w:ind w:firstLine="34"/>
              <w:jc w:val="both"/>
              <w:rPr>
                <w:rFonts w:ascii="Times New Roman" w:eastAsia="Times New Roman" w:hAnsi="Times New Roman" w:cs="Times New Roman"/>
                <w:sz w:val="24"/>
                <w:szCs w:val="24"/>
                <w:lang w:eastAsia="zh-CN"/>
              </w:rPr>
            </w:pPr>
            <w:r w:rsidRPr="00CC1FDF">
              <w:rPr>
                <w:rFonts w:ascii="Times New Roman" w:eastAsia="Times New Roman" w:hAnsi="Times New Roman" w:cs="Times New Roman"/>
                <w:sz w:val="24"/>
                <w:szCs w:val="24"/>
                <w:lang w:val="ru-RU" w:eastAsia="zh-CN"/>
              </w:rPr>
              <w:t>-</w:t>
            </w:r>
            <w:r>
              <w:rPr>
                <w:rFonts w:ascii="Times New Roman" w:eastAsia="Times New Roman" w:hAnsi="Times New Roman" w:cs="Times New Roman"/>
                <w:sz w:val="24"/>
                <w:szCs w:val="24"/>
                <w:lang w:val="en-US" w:eastAsia="zh-CN"/>
              </w:rPr>
              <w:t> </w:t>
            </w:r>
            <w:r w:rsidRPr="00CC1FDF">
              <w:rPr>
                <w:rFonts w:ascii="Times New Roman" w:eastAsia="Times New Roman" w:hAnsi="Times New Roman" w:cs="Times New Roman"/>
                <w:sz w:val="24"/>
                <w:szCs w:val="24"/>
                <w:lang w:eastAsia="zh-CN"/>
              </w:rPr>
              <w:t>банківські (поштові) реквізити одержувача допомоги (заявника);</w:t>
            </w:r>
          </w:p>
          <w:p w:rsidR="00DE24EA" w:rsidRPr="0047354A" w:rsidRDefault="00CC1FDF" w:rsidP="00CC1FDF">
            <w:pPr>
              <w:spacing w:after="0" w:line="240" w:lineRule="auto"/>
              <w:ind w:firstLine="34"/>
              <w:jc w:val="both"/>
              <w:rPr>
                <w:rFonts w:ascii="Times New Roman" w:eastAsia="Times New Roman" w:hAnsi="Times New Roman" w:cs="Times New Roman"/>
                <w:sz w:val="24"/>
                <w:szCs w:val="24"/>
                <w:lang w:eastAsia="zh-CN"/>
              </w:rPr>
            </w:pPr>
            <w:r w:rsidRPr="00CC1FDF">
              <w:rPr>
                <w:rFonts w:ascii="Times New Roman" w:eastAsia="Times New Roman" w:hAnsi="Times New Roman" w:cs="Times New Roman"/>
                <w:sz w:val="24"/>
                <w:szCs w:val="24"/>
                <w:lang w:val="ru-RU" w:eastAsia="zh-CN"/>
              </w:rPr>
              <w:t>-</w:t>
            </w:r>
            <w:r>
              <w:rPr>
                <w:rFonts w:ascii="Times New Roman" w:eastAsia="Times New Roman" w:hAnsi="Times New Roman" w:cs="Times New Roman"/>
                <w:sz w:val="24"/>
                <w:szCs w:val="24"/>
                <w:lang w:val="en-US" w:eastAsia="zh-CN"/>
              </w:rPr>
              <w:t> </w:t>
            </w:r>
            <w:r w:rsidRPr="00CC1FDF">
              <w:rPr>
                <w:rFonts w:ascii="Times New Roman" w:eastAsia="Times New Roman" w:hAnsi="Times New Roman" w:cs="Times New Roman"/>
                <w:sz w:val="24"/>
                <w:szCs w:val="24"/>
                <w:lang w:eastAsia="zh-CN"/>
              </w:rPr>
              <w:t xml:space="preserve">письмова згода одного із батьків </w:t>
            </w:r>
            <w:proofErr w:type="gramStart"/>
            <w:r w:rsidRPr="00CC1FDF">
              <w:rPr>
                <w:rFonts w:ascii="Times New Roman" w:eastAsia="Times New Roman" w:hAnsi="Times New Roman" w:cs="Times New Roman"/>
                <w:sz w:val="24"/>
                <w:szCs w:val="24"/>
                <w:lang w:eastAsia="zh-CN"/>
              </w:rPr>
              <w:t>у дов</w:t>
            </w:r>
            <w:proofErr w:type="gramEnd"/>
            <w:r w:rsidRPr="00CC1FDF">
              <w:rPr>
                <w:rFonts w:ascii="Times New Roman" w:eastAsia="Times New Roman" w:hAnsi="Times New Roman" w:cs="Times New Roman"/>
                <w:sz w:val="24"/>
                <w:szCs w:val="24"/>
                <w:lang w:eastAsia="zh-CN"/>
              </w:rPr>
              <w:t>ільній формі щодо виплати грошової допомоги іншому з батьків</w:t>
            </w:r>
          </w:p>
        </w:tc>
      </w:tr>
      <w:tr w:rsidR="00F20554" w:rsidRPr="00E00CAD" w:rsidTr="00E008C6">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lang w:val="en-US"/>
              </w:rPr>
            </w:pPr>
            <w:r w:rsidRPr="00067D15">
              <w:rPr>
                <w:rFonts w:ascii="Times New Roman" w:eastAsia="Calibri" w:hAnsi="Times New Roman" w:cs="Times New Roman"/>
                <w:bCs/>
                <w:sz w:val="23"/>
                <w:szCs w:val="23"/>
              </w:rPr>
              <w:t>4.3</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Порядок та спосіб подання документів, необхідних для отримання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F20554" w:rsidRPr="00C67611" w:rsidRDefault="00F20554" w:rsidP="00E008C6">
            <w:pPr>
              <w:spacing w:after="0" w:line="240" w:lineRule="auto"/>
              <w:rPr>
                <w:rFonts w:ascii="Times New Roman" w:eastAsia="Calibri" w:hAnsi="Times New Roman" w:cs="Times New Roman"/>
                <w:iCs/>
                <w:sz w:val="24"/>
                <w:szCs w:val="24"/>
              </w:rPr>
            </w:pPr>
            <w:r w:rsidRPr="00C67611">
              <w:rPr>
                <w:rFonts w:ascii="Times New Roman" w:eastAsia="Calibri" w:hAnsi="Times New Roman" w:cs="Times New Roman"/>
                <w:iCs/>
                <w:sz w:val="24"/>
                <w:szCs w:val="24"/>
              </w:rPr>
              <w:t xml:space="preserve">В паперовій формі – особисто </w:t>
            </w:r>
            <w:r w:rsidRPr="00C67611">
              <w:rPr>
                <w:rFonts w:ascii="Times New Roman" w:eastAsia="Calibri" w:hAnsi="Times New Roman" w:cs="Times New Roman"/>
                <w:color w:val="000000"/>
                <w:sz w:val="24"/>
                <w:szCs w:val="24"/>
                <w:shd w:val="clear" w:color="auto" w:fill="FFFFFF"/>
              </w:rPr>
              <w:t>суб’єктом звернення або його представником (законним представником), поштою</w:t>
            </w:r>
            <w:r w:rsidRPr="00C67611">
              <w:rPr>
                <w:rFonts w:ascii="Calibri" w:eastAsia="Calibri" w:hAnsi="Calibri" w:cs="Times New Roman"/>
                <w:sz w:val="24"/>
                <w:szCs w:val="24"/>
              </w:rPr>
              <w:t xml:space="preserve"> </w:t>
            </w:r>
            <w:r w:rsidRPr="00C67611">
              <w:rPr>
                <w:rFonts w:ascii="Times New Roman" w:eastAsia="Calibri" w:hAnsi="Times New Roman" w:cs="Times New Roman"/>
                <w:color w:val="000000"/>
                <w:sz w:val="24"/>
                <w:szCs w:val="24"/>
                <w:shd w:val="clear" w:color="auto" w:fill="FFFFFF"/>
              </w:rPr>
              <w:t>(рекомендованим листом з описом вкладення)</w:t>
            </w:r>
            <w:r w:rsidRPr="00C67611">
              <w:rPr>
                <w:rFonts w:ascii="Times New Roman" w:eastAsia="Calibri" w:hAnsi="Times New Roman" w:cs="Times New Roman"/>
                <w:iCs/>
                <w:sz w:val="24"/>
                <w:szCs w:val="24"/>
              </w:rPr>
              <w:t xml:space="preserve">  </w:t>
            </w:r>
          </w:p>
        </w:tc>
      </w:tr>
      <w:tr w:rsidR="00F20554" w:rsidRPr="00E00CAD" w:rsidTr="00E008C6">
        <w:trPr>
          <w:trHeight w:val="591"/>
        </w:trPr>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lastRenderedPageBreak/>
              <w:t>4.4</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 xml:space="preserve">Платність (безоплатність) </w:t>
            </w:r>
            <w:r>
              <w:rPr>
                <w:rFonts w:ascii="Times New Roman" w:eastAsia="Calibri" w:hAnsi="Times New Roman" w:cs="Times New Roman"/>
                <w:sz w:val="24"/>
                <w:szCs w:val="24"/>
              </w:rPr>
              <w:t>адміністративної</w:t>
            </w:r>
            <w:r w:rsidRPr="00E00CAD">
              <w:rPr>
                <w:rFonts w:ascii="Times New Roman" w:eastAsia="Calibri" w:hAnsi="Times New Roman" w:cs="Times New Roman"/>
                <w:sz w:val="24"/>
                <w:szCs w:val="24"/>
              </w:rPr>
              <w:t xml:space="preserve"> послуги</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F20554" w:rsidRPr="00E00CAD" w:rsidRDefault="00F20554" w:rsidP="00E008C6">
            <w:pPr>
              <w:spacing w:after="0" w:line="240" w:lineRule="auto"/>
              <w:rPr>
                <w:rFonts w:ascii="Times New Roman" w:eastAsia="Calibri" w:hAnsi="Times New Roman" w:cs="Times New Roman"/>
                <w:iCs/>
                <w:sz w:val="24"/>
                <w:szCs w:val="24"/>
              </w:rPr>
            </w:pPr>
            <w:r w:rsidRPr="00E00CAD">
              <w:rPr>
                <w:rFonts w:ascii="Times New Roman" w:eastAsia="Calibri" w:hAnsi="Times New Roman" w:cs="Times New Roman"/>
                <w:iCs/>
                <w:sz w:val="24"/>
                <w:szCs w:val="24"/>
              </w:rPr>
              <w:t>Безоплатно</w:t>
            </w:r>
          </w:p>
          <w:p w:rsidR="00F20554" w:rsidRPr="00E00CAD" w:rsidRDefault="00F20554" w:rsidP="00E008C6">
            <w:pPr>
              <w:spacing w:after="0" w:line="240" w:lineRule="auto"/>
              <w:rPr>
                <w:rFonts w:ascii="Times New Roman" w:eastAsia="Calibri" w:hAnsi="Times New Roman" w:cs="Times New Roman"/>
                <w:iCs/>
                <w:sz w:val="24"/>
                <w:szCs w:val="24"/>
              </w:rPr>
            </w:pPr>
          </w:p>
        </w:tc>
      </w:tr>
      <w:tr w:rsidR="00F20554" w:rsidRPr="00E00CAD" w:rsidTr="00E008C6">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4.5</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Строк надання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F20554" w:rsidRPr="00E00CAD" w:rsidRDefault="00E008C6" w:rsidP="00E008C6">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Впродовж одного бюджетного року</w:t>
            </w:r>
          </w:p>
        </w:tc>
      </w:tr>
      <w:tr w:rsidR="00F20554" w:rsidRPr="00E00CAD" w:rsidTr="00B363B4">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4.6</w:t>
            </w:r>
            <w:r w:rsidR="009001F5" w:rsidRP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Перелік підстав для відмови у наданні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F20554" w:rsidRPr="00E00CAD" w:rsidRDefault="00A52E82" w:rsidP="00B363B4">
            <w:pPr>
              <w:spacing w:after="0" w:line="240" w:lineRule="auto"/>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не передбачено</w:t>
            </w:r>
          </w:p>
        </w:tc>
      </w:tr>
      <w:tr w:rsidR="00F20554" w:rsidRPr="00E00CAD" w:rsidTr="0086207E">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4.7</w:t>
            </w:r>
            <w:r w:rsid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Результат надання адміністративної послуги</w:t>
            </w:r>
          </w:p>
        </w:tc>
        <w:tc>
          <w:tcPr>
            <w:tcW w:w="5958" w:type="dxa"/>
            <w:gridSpan w:val="2"/>
            <w:tcBorders>
              <w:top w:val="single" w:sz="4" w:space="0" w:color="auto"/>
              <w:left w:val="single" w:sz="4" w:space="0" w:color="auto"/>
              <w:bottom w:val="single" w:sz="4" w:space="0" w:color="auto"/>
              <w:right w:val="single" w:sz="4" w:space="0" w:color="auto"/>
            </w:tcBorders>
          </w:tcPr>
          <w:p w:rsidR="00A52E82" w:rsidRDefault="00A52E82" w:rsidP="003A3B72">
            <w:pPr>
              <w:spacing w:after="0" w:line="240" w:lineRule="auto"/>
              <w:jc w:val="both"/>
              <w:rPr>
                <w:rFonts w:ascii="Times New Roman" w:eastAsia="Times New Roman" w:hAnsi="Times New Roman" w:cs="Times New Roman"/>
                <w:sz w:val="24"/>
                <w:szCs w:val="24"/>
                <w:lang w:eastAsia="ru-RU"/>
              </w:rPr>
            </w:pPr>
          </w:p>
          <w:p w:rsidR="00D26C37" w:rsidRPr="00E00CAD" w:rsidRDefault="006A03DE" w:rsidP="003A3B72">
            <w:pPr>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sz w:val="24"/>
                <w:szCs w:val="24"/>
                <w:lang w:eastAsia="ru-RU"/>
              </w:rPr>
              <w:t>Виплат</w:t>
            </w:r>
            <w:r w:rsidR="00CC1FDF">
              <w:rPr>
                <w:rFonts w:ascii="Times New Roman" w:eastAsia="Times New Roman" w:hAnsi="Times New Roman" w:cs="Times New Roman"/>
                <w:sz w:val="24"/>
                <w:szCs w:val="24"/>
                <w:lang w:eastAsia="ru-RU"/>
              </w:rPr>
              <w:t xml:space="preserve">а </w:t>
            </w:r>
            <w:r w:rsidR="003A3B72">
              <w:rPr>
                <w:rFonts w:ascii="Times New Roman" w:eastAsia="Times New Roman" w:hAnsi="Times New Roman" w:cs="Times New Roman"/>
                <w:sz w:val="24"/>
                <w:szCs w:val="24"/>
                <w:lang w:eastAsia="ru-RU"/>
              </w:rPr>
              <w:t>матеріальної</w:t>
            </w:r>
            <w:r w:rsidR="00CC1FDF">
              <w:rPr>
                <w:rFonts w:ascii="Times New Roman" w:eastAsia="Times New Roman" w:hAnsi="Times New Roman" w:cs="Times New Roman"/>
                <w:sz w:val="24"/>
                <w:szCs w:val="24"/>
                <w:lang w:eastAsia="ru-RU"/>
              </w:rPr>
              <w:t xml:space="preserve"> допомоги</w:t>
            </w:r>
          </w:p>
        </w:tc>
      </w:tr>
      <w:tr w:rsidR="00F20554" w:rsidRPr="00E00CAD" w:rsidTr="0086207E">
        <w:trPr>
          <w:trHeight w:val="70"/>
        </w:trPr>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4.8</w:t>
            </w:r>
            <w:r w:rsid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sidRPr="00E00CAD">
              <w:rPr>
                <w:rFonts w:ascii="Times New Roman" w:eastAsia="Calibri" w:hAnsi="Times New Roman" w:cs="Times New Roman"/>
                <w:sz w:val="24"/>
                <w:szCs w:val="24"/>
              </w:rPr>
              <w:t>Способи отримання відповіді (результату)</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E00CAD" w:rsidRDefault="00F20554" w:rsidP="004B71E9">
            <w:pPr>
              <w:spacing w:after="0" w:line="240" w:lineRule="auto"/>
              <w:jc w:val="both"/>
              <w:rPr>
                <w:rFonts w:ascii="Times New Roman" w:eastAsia="Calibri" w:hAnsi="Times New Roman" w:cs="Times New Roman"/>
                <w:iCs/>
                <w:sz w:val="24"/>
                <w:szCs w:val="24"/>
              </w:rPr>
            </w:pPr>
            <w:r w:rsidRPr="00E00CAD">
              <w:rPr>
                <w:rFonts w:ascii="Times New Roman" w:eastAsia="Calibri" w:hAnsi="Times New Roman" w:cs="Times New Roman"/>
                <w:iCs/>
                <w:sz w:val="24"/>
                <w:szCs w:val="24"/>
              </w:rPr>
              <w:t>Особисто суб’єктом звернення</w:t>
            </w:r>
            <w:r w:rsidR="00067D15" w:rsidRPr="00067D15">
              <w:rPr>
                <w:rFonts w:ascii="Times New Roman" w:eastAsia="Calibri" w:hAnsi="Times New Roman" w:cs="Times New Roman"/>
                <w:iCs/>
                <w:sz w:val="24"/>
                <w:szCs w:val="24"/>
                <w:lang w:val="ru-RU"/>
              </w:rPr>
              <w:t>,</w:t>
            </w:r>
            <w:r w:rsidRPr="00E00CAD">
              <w:rPr>
                <w:rFonts w:ascii="Times New Roman" w:eastAsia="Calibri" w:hAnsi="Times New Roman" w:cs="Times New Roman"/>
                <w:iCs/>
                <w:sz w:val="24"/>
                <w:szCs w:val="24"/>
              </w:rPr>
              <w:t xml:space="preserve"> або його представником (законним представником)</w:t>
            </w:r>
            <w:r w:rsidR="00067D15" w:rsidRPr="00067D15">
              <w:rPr>
                <w:rFonts w:ascii="Times New Roman" w:eastAsia="Calibri" w:hAnsi="Times New Roman" w:cs="Times New Roman"/>
                <w:iCs/>
                <w:sz w:val="24"/>
                <w:szCs w:val="24"/>
                <w:lang w:val="ru-RU"/>
              </w:rPr>
              <w:t>,</w:t>
            </w:r>
            <w:r w:rsidRPr="00E00CAD">
              <w:rPr>
                <w:rFonts w:ascii="Times New Roman" w:eastAsia="Calibri" w:hAnsi="Times New Roman" w:cs="Times New Roman"/>
                <w:iCs/>
                <w:sz w:val="24"/>
                <w:szCs w:val="24"/>
              </w:rPr>
              <w:t xml:space="preserve"> або надсилається поштою на адресу, вказану у заяві</w:t>
            </w:r>
          </w:p>
        </w:tc>
      </w:tr>
      <w:tr w:rsidR="00F20554" w:rsidRPr="00E00CAD" w:rsidTr="0086207E">
        <w:trPr>
          <w:trHeight w:val="70"/>
        </w:trPr>
        <w:tc>
          <w:tcPr>
            <w:tcW w:w="567" w:type="dxa"/>
            <w:tcBorders>
              <w:top w:val="single" w:sz="4" w:space="0" w:color="auto"/>
              <w:left w:val="single" w:sz="4" w:space="0" w:color="auto"/>
              <w:bottom w:val="single" w:sz="4" w:space="0" w:color="auto"/>
              <w:right w:val="single" w:sz="4" w:space="0" w:color="auto"/>
            </w:tcBorders>
          </w:tcPr>
          <w:p w:rsidR="00F20554" w:rsidRPr="00067D15" w:rsidRDefault="001E73A1" w:rsidP="004550CB">
            <w:pPr>
              <w:spacing w:after="0" w:line="240" w:lineRule="auto"/>
              <w:jc w:val="center"/>
              <w:rPr>
                <w:rFonts w:ascii="Times New Roman" w:eastAsia="Calibri" w:hAnsi="Times New Roman" w:cs="Times New Roman"/>
                <w:bCs/>
                <w:sz w:val="23"/>
                <w:szCs w:val="23"/>
              </w:rPr>
            </w:pPr>
            <w:r w:rsidRPr="00067D15">
              <w:rPr>
                <w:rFonts w:ascii="Times New Roman" w:eastAsia="Calibri" w:hAnsi="Times New Roman" w:cs="Times New Roman"/>
                <w:bCs/>
                <w:sz w:val="23"/>
                <w:szCs w:val="23"/>
              </w:rPr>
              <w:t>4.9</w:t>
            </w:r>
            <w:r w:rsidR="00067D15">
              <w:rPr>
                <w:rFonts w:ascii="Times New Roman" w:eastAsia="Calibri" w:hAnsi="Times New Roman" w:cs="Times New Roman"/>
                <w:bCs/>
                <w:sz w:val="23"/>
                <w:szCs w:val="23"/>
              </w:rPr>
              <w:t>.</w:t>
            </w:r>
          </w:p>
        </w:tc>
        <w:tc>
          <w:tcPr>
            <w:tcW w:w="2835" w:type="dxa"/>
            <w:tcBorders>
              <w:top w:val="single" w:sz="4" w:space="0" w:color="auto"/>
              <w:left w:val="single" w:sz="4" w:space="0" w:color="auto"/>
              <w:bottom w:val="single" w:sz="4" w:space="0" w:color="auto"/>
              <w:right w:val="single" w:sz="4" w:space="0" w:color="auto"/>
            </w:tcBorders>
          </w:tcPr>
          <w:p w:rsidR="00F20554" w:rsidRPr="00E00CAD" w:rsidRDefault="00F20554" w:rsidP="004550C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Примітка</w:t>
            </w:r>
          </w:p>
        </w:tc>
        <w:tc>
          <w:tcPr>
            <w:tcW w:w="5958" w:type="dxa"/>
            <w:gridSpan w:val="2"/>
            <w:tcBorders>
              <w:top w:val="single" w:sz="4" w:space="0" w:color="auto"/>
              <w:left w:val="single" w:sz="4" w:space="0" w:color="auto"/>
              <w:bottom w:val="single" w:sz="4" w:space="0" w:color="auto"/>
              <w:right w:val="single" w:sz="4" w:space="0" w:color="auto"/>
            </w:tcBorders>
          </w:tcPr>
          <w:p w:rsidR="00F20554" w:rsidRPr="00F572CB" w:rsidRDefault="00F20554" w:rsidP="008B3493">
            <w:pPr>
              <w:spacing w:after="0" w:line="240" w:lineRule="auto"/>
              <w:jc w:val="both"/>
              <w:rPr>
                <w:rFonts w:ascii="Times New Roman" w:eastAsia="Calibri" w:hAnsi="Times New Roman" w:cs="Times New Roman"/>
                <w:iCs/>
                <w:sz w:val="24"/>
                <w:szCs w:val="24"/>
              </w:rPr>
            </w:pPr>
          </w:p>
        </w:tc>
      </w:tr>
    </w:tbl>
    <w:p w:rsidR="00746C9A" w:rsidRDefault="00746C9A" w:rsidP="00E00CAD">
      <w:pPr>
        <w:spacing w:after="0" w:line="240" w:lineRule="auto"/>
        <w:jc w:val="both"/>
        <w:rPr>
          <w:rFonts w:ascii="Times New Roman" w:eastAsia="Calibri" w:hAnsi="Times New Roman" w:cs="Times New Roman"/>
          <w:sz w:val="28"/>
          <w:szCs w:val="28"/>
          <w:lang w:eastAsia="ru-RU"/>
        </w:rPr>
      </w:pPr>
      <w:bookmarkStart w:id="0" w:name="_GoBack"/>
      <w:bookmarkEnd w:id="0"/>
    </w:p>
    <w:sectPr w:rsidR="00746C9A" w:rsidSect="00A3723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86" w:rsidRDefault="00E65086" w:rsidP="00480348">
      <w:pPr>
        <w:spacing w:after="0" w:line="240" w:lineRule="auto"/>
      </w:pPr>
      <w:r>
        <w:separator/>
      </w:r>
    </w:p>
  </w:endnote>
  <w:endnote w:type="continuationSeparator" w:id="0">
    <w:p w:rsidR="00E65086" w:rsidRDefault="00E65086" w:rsidP="0048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86" w:rsidRDefault="00E65086" w:rsidP="00480348">
      <w:pPr>
        <w:spacing w:after="0" w:line="240" w:lineRule="auto"/>
      </w:pPr>
      <w:r>
        <w:separator/>
      </w:r>
    </w:p>
  </w:footnote>
  <w:footnote w:type="continuationSeparator" w:id="0">
    <w:p w:rsidR="00E65086" w:rsidRDefault="00E65086" w:rsidP="00480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93462"/>
      <w:docPartObj>
        <w:docPartGallery w:val="Page Numbers (Top of Page)"/>
        <w:docPartUnique/>
      </w:docPartObj>
    </w:sdtPr>
    <w:sdtEndPr/>
    <w:sdtContent>
      <w:p w:rsidR="00A37238" w:rsidRDefault="00A37238">
        <w:pPr>
          <w:pStyle w:val="a7"/>
          <w:jc w:val="center"/>
        </w:pPr>
        <w:r>
          <w:fldChar w:fldCharType="begin"/>
        </w:r>
        <w:r>
          <w:instrText>PAGE   \* MERGEFORMAT</w:instrText>
        </w:r>
        <w:r>
          <w:fldChar w:fldCharType="separate"/>
        </w:r>
        <w:r w:rsidR="00A52E82">
          <w:rPr>
            <w:noProof/>
          </w:rPr>
          <w:t>3</w:t>
        </w:r>
        <w:r>
          <w:fldChar w:fldCharType="end"/>
        </w:r>
      </w:p>
    </w:sdtContent>
  </w:sdt>
  <w:p w:rsidR="00A37238" w:rsidRDefault="00A372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186"/>
    <w:multiLevelType w:val="hybridMultilevel"/>
    <w:tmpl w:val="2452D294"/>
    <w:lvl w:ilvl="0" w:tplc="61A8F784">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48970171"/>
    <w:multiLevelType w:val="hybridMultilevel"/>
    <w:tmpl w:val="1C44D8C8"/>
    <w:lvl w:ilvl="0" w:tplc="76CCE5A8">
      <w:start w:val="1"/>
      <w:numFmt w:val="bullet"/>
      <w:lvlText w:val="-"/>
      <w:lvlJc w:val="left"/>
      <w:pPr>
        <w:ind w:left="511" w:hanging="360"/>
      </w:pPr>
      <w:rPr>
        <w:rFonts w:ascii="Times New Roman" w:eastAsia="Times New Roman" w:hAnsi="Times New Roman" w:cs="Times New Roman" w:hint="default"/>
      </w:rPr>
    </w:lvl>
    <w:lvl w:ilvl="1" w:tplc="04220003" w:tentative="1">
      <w:start w:val="1"/>
      <w:numFmt w:val="bullet"/>
      <w:lvlText w:val="o"/>
      <w:lvlJc w:val="left"/>
      <w:pPr>
        <w:ind w:left="1231" w:hanging="360"/>
      </w:pPr>
      <w:rPr>
        <w:rFonts w:ascii="Courier New" w:hAnsi="Courier New" w:cs="Courier New" w:hint="default"/>
      </w:rPr>
    </w:lvl>
    <w:lvl w:ilvl="2" w:tplc="04220005" w:tentative="1">
      <w:start w:val="1"/>
      <w:numFmt w:val="bullet"/>
      <w:lvlText w:val=""/>
      <w:lvlJc w:val="left"/>
      <w:pPr>
        <w:ind w:left="1951" w:hanging="360"/>
      </w:pPr>
      <w:rPr>
        <w:rFonts w:ascii="Wingdings" w:hAnsi="Wingdings" w:hint="default"/>
      </w:rPr>
    </w:lvl>
    <w:lvl w:ilvl="3" w:tplc="04220001" w:tentative="1">
      <w:start w:val="1"/>
      <w:numFmt w:val="bullet"/>
      <w:lvlText w:val=""/>
      <w:lvlJc w:val="left"/>
      <w:pPr>
        <w:ind w:left="2671" w:hanging="360"/>
      </w:pPr>
      <w:rPr>
        <w:rFonts w:ascii="Symbol" w:hAnsi="Symbol" w:hint="default"/>
      </w:rPr>
    </w:lvl>
    <w:lvl w:ilvl="4" w:tplc="04220003" w:tentative="1">
      <w:start w:val="1"/>
      <w:numFmt w:val="bullet"/>
      <w:lvlText w:val="o"/>
      <w:lvlJc w:val="left"/>
      <w:pPr>
        <w:ind w:left="3391" w:hanging="360"/>
      </w:pPr>
      <w:rPr>
        <w:rFonts w:ascii="Courier New" w:hAnsi="Courier New" w:cs="Courier New" w:hint="default"/>
      </w:rPr>
    </w:lvl>
    <w:lvl w:ilvl="5" w:tplc="04220005" w:tentative="1">
      <w:start w:val="1"/>
      <w:numFmt w:val="bullet"/>
      <w:lvlText w:val=""/>
      <w:lvlJc w:val="left"/>
      <w:pPr>
        <w:ind w:left="4111" w:hanging="360"/>
      </w:pPr>
      <w:rPr>
        <w:rFonts w:ascii="Wingdings" w:hAnsi="Wingdings" w:hint="default"/>
      </w:rPr>
    </w:lvl>
    <w:lvl w:ilvl="6" w:tplc="04220001" w:tentative="1">
      <w:start w:val="1"/>
      <w:numFmt w:val="bullet"/>
      <w:lvlText w:val=""/>
      <w:lvlJc w:val="left"/>
      <w:pPr>
        <w:ind w:left="4831" w:hanging="360"/>
      </w:pPr>
      <w:rPr>
        <w:rFonts w:ascii="Symbol" w:hAnsi="Symbol" w:hint="default"/>
      </w:rPr>
    </w:lvl>
    <w:lvl w:ilvl="7" w:tplc="04220003" w:tentative="1">
      <w:start w:val="1"/>
      <w:numFmt w:val="bullet"/>
      <w:lvlText w:val="o"/>
      <w:lvlJc w:val="left"/>
      <w:pPr>
        <w:ind w:left="5551" w:hanging="360"/>
      </w:pPr>
      <w:rPr>
        <w:rFonts w:ascii="Courier New" w:hAnsi="Courier New" w:cs="Courier New" w:hint="default"/>
      </w:rPr>
    </w:lvl>
    <w:lvl w:ilvl="8" w:tplc="04220005" w:tentative="1">
      <w:start w:val="1"/>
      <w:numFmt w:val="bullet"/>
      <w:lvlText w:val=""/>
      <w:lvlJc w:val="left"/>
      <w:pPr>
        <w:ind w:left="62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AD"/>
    <w:rsid w:val="00067D15"/>
    <w:rsid w:val="0009390C"/>
    <w:rsid w:val="000961B0"/>
    <w:rsid w:val="000B1E4E"/>
    <w:rsid w:val="000F4F14"/>
    <w:rsid w:val="001274AC"/>
    <w:rsid w:val="0016023C"/>
    <w:rsid w:val="001E3501"/>
    <w:rsid w:val="001E73A1"/>
    <w:rsid w:val="002671D3"/>
    <w:rsid w:val="00272EB2"/>
    <w:rsid w:val="00280024"/>
    <w:rsid w:val="002B2A40"/>
    <w:rsid w:val="002B4001"/>
    <w:rsid w:val="002B51A1"/>
    <w:rsid w:val="002C4041"/>
    <w:rsid w:val="002D6FA3"/>
    <w:rsid w:val="00322B57"/>
    <w:rsid w:val="003541E8"/>
    <w:rsid w:val="003851C0"/>
    <w:rsid w:val="00385CD1"/>
    <w:rsid w:val="00387A08"/>
    <w:rsid w:val="0039414A"/>
    <w:rsid w:val="003959BD"/>
    <w:rsid w:val="003A3B72"/>
    <w:rsid w:val="003B54E1"/>
    <w:rsid w:val="003D30AB"/>
    <w:rsid w:val="003E5706"/>
    <w:rsid w:val="004550CB"/>
    <w:rsid w:val="00460EF1"/>
    <w:rsid w:val="0047354A"/>
    <w:rsid w:val="004748DB"/>
    <w:rsid w:val="00480348"/>
    <w:rsid w:val="004B71E9"/>
    <w:rsid w:val="00506950"/>
    <w:rsid w:val="005162D9"/>
    <w:rsid w:val="00524F01"/>
    <w:rsid w:val="00537900"/>
    <w:rsid w:val="0054470A"/>
    <w:rsid w:val="0056146E"/>
    <w:rsid w:val="00562CB3"/>
    <w:rsid w:val="005A2591"/>
    <w:rsid w:val="005E24F6"/>
    <w:rsid w:val="0062389A"/>
    <w:rsid w:val="00634210"/>
    <w:rsid w:val="00694339"/>
    <w:rsid w:val="006A03DE"/>
    <w:rsid w:val="006B499D"/>
    <w:rsid w:val="00746C9A"/>
    <w:rsid w:val="007572AB"/>
    <w:rsid w:val="0076791B"/>
    <w:rsid w:val="0079110D"/>
    <w:rsid w:val="007B645B"/>
    <w:rsid w:val="0086207E"/>
    <w:rsid w:val="00862D57"/>
    <w:rsid w:val="00880E4E"/>
    <w:rsid w:val="00897D7F"/>
    <w:rsid w:val="008B3493"/>
    <w:rsid w:val="008C3FFF"/>
    <w:rsid w:val="009001F5"/>
    <w:rsid w:val="00924A33"/>
    <w:rsid w:val="00945308"/>
    <w:rsid w:val="0095582E"/>
    <w:rsid w:val="009563A6"/>
    <w:rsid w:val="009674A1"/>
    <w:rsid w:val="0098137B"/>
    <w:rsid w:val="009967A2"/>
    <w:rsid w:val="009C2D26"/>
    <w:rsid w:val="00A05D1B"/>
    <w:rsid w:val="00A26D3F"/>
    <w:rsid w:val="00A37238"/>
    <w:rsid w:val="00A52E82"/>
    <w:rsid w:val="00A5670D"/>
    <w:rsid w:val="00AE5036"/>
    <w:rsid w:val="00B02F29"/>
    <w:rsid w:val="00B10277"/>
    <w:rsid w:val="00B363B4"/>
    <w:rsid w:val="00B44023"/>
    <w:rsid w:val="00B5349D"/>
    <w:rsid w:val="00B56977"/>
    <w:rsid w:val="00C02C32"/>
    <w:rsid w:val="00C11557"/>
    <w:rsid w:val="00C13A79"/>
    <w:rsid w:val="00C67611"/>
    <w:rsid w:val="00CA4F08"/>
    <w:rsid w:val="00CC1FDF"/>
    <w:rsid w:val="00CD0383"/>
    <w:rsid w:val="00CE63A7"/>
    <w:rsid w:val="00CE6889"/>
    <w:rsid w:val="00CF47BA"/>
    <w:rsid w:val="00D26C37"/>
    <w:rsid w:val="00DB473B"/>
    <w:rsid w:val="00DC43E9"/>
    <w:rsid w:val="00DE24EA"/>
    <w:rsid w:val="00E008C6"/>
    <w:rsid w:val="00E00CAD"/>
    <w:rsid w:val="00E00E14"/>
    <w:rsid w:val="00E163F2"/>
    <w:rsid w:val="00E65086"/>
    <w:rsid w:val="00E939FF"/>
    <w:rsid w:val="00EB262A"/>
    <w:rsid w:val="00ED5794"/>
    <w:rsid w:val="00F1152E"/>
    <w:rsid w:val="00F20554"/>
    <w:rsid w:val="00F572CB"/>
    <w:rsid w:val="00F61866"/>
    <w:rsid w:val="00F73C8E"/>
    <w:rsid w:val="00F87CBC"/>
    <w:rsid w:val="00FD1B25"/>
    <w:rsid w:val="00FE39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C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0CAD"/>
    <w:rPr>
      <w:rFonts w:ascii="Segoe UI" w:hAnsi="Segoe UI" w:cs="Segoe UI"/>
      <w:sz w:val="18"/>
      <w:szCs w:val="18"/>
    </w:rPr>
  </w:style>
  <w:style w:type="paragraph" w:styleId="a5">
    <w:name w:val="List Paragraph"/>
    <w:basedOn w:val="a"/>
    <w:uiPriority w:val="34"/>
    <w:qFormat/>
    <w:rsid w:val="009967A2"/>
    <w:pPr>
      <w:ind w:left="720"/>
      <w:contextualSpacing/>
    </w:pPr>
  </w:style>
  <w:style w:type="character" w:styleId="a6">
    <w:name w:val="Hyperlink"/>
    <w:basedOn w:val="a0"/>
    <w:uiPriority w:val="99"/>
    <w:unhideWhenUsed/>
    <w:rsid w:val="001E3501"/>
    <w:rPr>
      <w:color w:val="0563C1" w:themeColor="hyperlink"/>
      <w:u w:val="single"/>
    </w:rPr>
  </w:style>
  <w:style w:type="paragraph" w:styleId="a7">
    <w:name w:val="header"/>
    <w:basedOn w:val="a"/>
    <w:link w:val="a8"/>
    <w:uiPriority w:val="99"/>
    <w:unhideWhenUsed/>
    <w:rsid w:val="0048034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80348"/>
  </w:style>
  <w:style w:type="paragraph" w:styleId="a9">
    <w:name w:val="footer"/>
    <w:basedOn w:val="a"/>
    <w:link w:val="aa"/>
    <w:uiPriority w:val="99"/>
    <w:unhideWhenUsed/>
    <w:rsid w:val="0048034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80348"/>
  </w:style>
  <w:style w:type="character" w:styleId="ab">
    <w:name w:val="FollowedHyperlink"/>
    <w:basedOn w:val="a0"/>
    <w:uiPriority w:val="99"/>
    <w:semiHidden/>
    <w:unhideWhenUsed/>
    <w:rsid w:val="00AE5036"/>
    <w:rPr>
      <w:color w:val="954F72" w:themeColor="followedHyperlink"/>
      <w:u w:val="single"/>
    </w:rPr>
  </w:style>
  <w:style w:type="paragraph" w:styleId="ac">
    <w:name w:val="Body Text Indent"/>
    <w:basedOn w:val="a"/>
    <w:link w:val="ad"/>
    <w:rsid w:val="009674A1"/>
    <w:pPr>
      <w:suppressAutoHyphens/>
      <w:spacing w:after="0" w:line="240" w:lineRule="auto"/>
      <w:ind w:firstLine="900"/>
      <w:jc w:val="both"/>
    </w:pPr>
    <w:rPr>
      <w:rFonts w:ascii="Times New Roman" w:eastAsia="Times New Roman" w:hAnsi="Times New Roman" w:cs="Times New Roman"/>
      <w:sz w:val="28"/>
      <w:szCs w:val="24"/>
      <w:lang w:eastAsia="zh-CN"/>
    </w:rPr>
  </w:style>
  <w:style w:type="character" w:customStyle="1" w:styleId="ad">
    <w:name w:val="Основной текст с отступом Знак"/>
    <w:basedOn w:val="a0"/>
    <w:link w:val="ac"/>
    <w:rsid w:val="009674A1"/>
    <w:rPr>
      <w:rFonts w:ascii="Times New Roman" w:eastAsia="Times New Roman" w:hAnsi="Times New Roman" w:cs="Times New Roman"/>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C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0CAD"/>
    <w:rPr>
      <w:rFonts w:ascii="Segoe UI" w:hAnsi="Segoe UI" w:cs="Segoe UI"/>
      <w:sz w:val="18"/>
      <w:szCs w:val="18"/>
    </w:rPr>
  </w:style>
  <w:style w:type="paragraph" w:styleId="a5">
    <w:name w:val="List Paragraph"/>
    <w:basedOn w:val="a"/>
    <w:uiPriority w:val="34"/>
    <w:qFormat/>
    <w:rsid w:val="009967A2"/>
    <w:pPr>
      <w:ind w:left="720"/>
      <w:contextualSpacing/>
    </w:pPr>
  </w:style>
  <w:style w:type="character" w:styleId="a6">
    <w:name w:val="Hyperlink"/>
    <w:basedOn w:val="a0"/>
    <w:uiPriority w:val="99"/>
    <w:unhideWhenUsed/>
    <w:rsid w:val="001E3501"/>
    <w:rPr>
      <w:color w:val="0563C1" w:themeColor="hyperlink"/>
      <w:u w:val="single"/>
    </w:rPr>
  </w:style>
  <w:style w:type="paragraph" w:styleId="a7">
    <w:name w:val="header"/>
    <w:basedOn w:val="a"/>
    <w:link w:val="a8"/>
    <w:uiPriority w:val="99"/>
    <w:unhideWhenUsed/>
    <w:rsid w:val="0048034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80348"/>
  </w:style>
  <w:style w:type="paragraph" w:styleId="a9">
    <w:name w:val="footer"/>
    <w:basedOn w:val="a"/>
    <w:link w:val="aa"/>
    <w:uiPriority w:val="99"/>
    <w:unhideWhenUsed/>
    <w:rsid w:val="0048034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80348"/>
  </w:style>
  <w:style w:type="character" w:styleId="ab">
    <w:name w:val="FollowedHyperlink"/>
    <w:basedOn w:val="a0"/>
    <w:uiPriority w:val="99"/>
    <w:semiHidden/>
    <w:unhideWhenUsed/>
    <w:rsid w:val="00AE5036"/>
    <w:rPr>
      <w:color w:val="954F72" w:themeColor="followedHyperlink"/>
      <w:u w:val="single"/>
    </w:rPr>
  </w:style>
  <w:style w:type="paragraph" w:styleId="ac">
    <w:name w:val="Body Text Indent"/>
    <w:basedOn w:val="a"/>
    <w:link w:val="ad"/>
    <w:rsid w:val="009674A1"/>
    <w:pPr>
      <w:suppressAutoHyphens/>
      <w:spacing w:after="0" w:line="240" w:lineRule="auto"/>
      <w:ind w:firstLine="900"/>
      <w:jc w:val="both"/>
    </w:pPr>
    <w:rPr>
      <w:rFonts w:ascii="Times New Roman" w:eastAsia="Times New Roman" w:hAnsi="Times New Roman" w:cs="Times New Roman"/>
      <w:sz w:val="28"/>
      <w:szCs w:val="24"/>
      <w:lang w:eastAsia="zh-CN"/>
    </w:rPr>
  </w:style>
  <w:style w:type="character" w:customStyle="1" w:styleId="ad">
    <w:name w:val="Основной текст с отступом Знак"/>
    <w:basedOn w:val="a0"/>
    <w:link w:val="ac"/>
    <w:rsid w:val="009674A1"/>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E79A-F748-431C-AA3A-198CBB4E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2913</Words>
  <Characters>1661</Characters>
  <Application>Microsoft Office Word</Application>
  <DocSecurity>4</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Череватий Володимир</cp:lastModifiedBy>
  <cp:revision>2</cp:revision>
  <cp:lastPrinted>2021-10-04T11:04:00Z</cp:lastPrinted>
  <dcterms:created xsi:type="dcterms:W3CDTF">2022-07-08T11:37:00Z</dcterms:created>
  <dcterms:modified xsi:type="dcterms:W3CDTF">2022-07-08T11:37:00Z</dcterms:modified>
</cp:coreProperties>
</file>