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9BC3" w14:textId="77777777" w:rsidR="009B686A" w:rsidRPr="00376A5C" w:rsidRDefault="009B5960" w:rsidP="00376A5C">
      <w:pPr>
        <w:pStyle w:val="11"/>
        <w:ind w:left="100" w:right="163" w:firstLine="1"/>
        <w:jc w:val="center"/>
        <w:rPr>
          <w:sz w:val="20"/>
          <w:szCs w:val="20"/>
          <w:lang w:val="uk-UA"/>
        </w:rPr>
      </w:pPr>
      <w:r w:rsidRPr="00376A5C">
        <w:rPr>
          <w:sz w:val="20"/>
          <w:szCs w:val="20"/>
          <w:lang w:val="uk-UA"/>
        </w:rPr>
        <w:t xml:space="preserve">Повідомлення про </w:t>
      </w:r>
      <w:r w:rsidRPr="00376A5C">
        <w:rPr>
          <w:spacing w:val="-3"/>
          <w:sz w:val="20"/>
          <w:szCs w:val="20"/>
          <w:lang w:val="uk-UA"/>
        </w:rPr>
        <w:t xml:space="preserve">оприлюднення </w:t>
      </w:r>
      <w:r w:rsidR="00376A5C">
        <w:rPr>
          <w:sz w:val="20"/>
          <w:szCs w:val="20"/>
          <w:lang w:val="uk-UA"/>
        </w:rPr>
        <w:t xml:space="preserve">проекту документа державного </w:t>
      </w:r>
      <w:r w:rsidRPr="00376A5C">
        <w:rPr>
          <w:sz w:val="20"/>
          <w:szCs w:val="20"/>
          <w:lang w:val="uk-UA"/>
        </w:rPr>
        <w:t>планування</w:t>
      </w:r>
      <w:r w:rsidR="00376A5C">
        <w:rPr>
          <w:sz w:val="20"/>
          <w:szCs w:val="20"/>
          <w:lang w:val="uk-UA"/>
        </w:rPr>
        <w:t xml:space="preserve"> </w:t>
      </w:r>
      <w:r w:rsidRPr="00376A5C">
        <w:rPr>
          <w:sz w:val="20"/>
          <w:szCs w:val="20"/>
          <w:lang w:val="uk-UA"/>
        </w:rPr>
        <w:t>та</w:t>
      </w:r>
      <w:r w:rsidR="00376A5C">
        <w:rPr>
          <w:sz w:val="20"/>
          <w:szCs w:val="20"/>
          <w:lang w:val="uk-UA"/>
        </w:rPr>
        <w:t xml:space="preserve"> </w:t>
      </w:r>
      <w:r w:rsidRPr="00376A5C">
        <w:rPr>
          <w:sz w:val="20"/>
          <w:szCs w:val="20"/>
          <w:lang w:val="uk-UA"/>
        </w:rPr>
        <w:t>звіту</w:t>
      </w:r>
      <w:r w:rsidR="00376A5C">
        <w:rPr>
          <w:sz w:val="20"/>
          <w:szCs w:val="20"/>
          <w:lang w:val="uk-UA"/>
        </w:rPr>
        <w:t xml:space="preserve"> </w:t>
      </w:r>
      <w:r w:rsidRPr="00376A5C">
        <w:rPr>
          <w:sz w:val="20"/>
          <w:szCs w:val="20"/>
          <w:lang w:val="uk-UA"/>
        </w:rPr>
        <w:t>про</w:t>
      </w:r>
      <w:r w:rsidR="00376A5C">
        <w:rPr>
          <w:sz w:val="20"/>
          <w:szCs w:val="20"/>
          <w:lang w:val="uk-UA"/>
        </w:rPr>
        <w:t xml:space="preserve"> </w:t>
      </w:r>
      <w:r w:rsidRPr="00376A5C">
        <w:rPr>
          <w:sz w:val="20"/>
          <w:szCs w:val="20"/>
          <w:lang w:val="uk-UA"/>
        </w:rPr>
        <w:t>стратегічну</w:t>
      </w:r>
      <w:r w:rsidR="00376A5C">
        <w:rPr>
          <w:sz w:val="20"/>
          <w:szCs w:val="20"/>
          <w:lang w:val="uk-UA"/>
        </w:rPr>
        <w:t xml:space="preserve"> </w:t>
      </w:r>
      <w:r w:rsidRPr="00376A5C">
        <w:rPr>
          <w:sz w:val="20"/>
          <w:szCs w:val="20"/>
          <w:lang w:val="uk-UA"/>
        </w:rPr>
        <w:t>екологічну</w:t>
      </w:r>
      <w:r w:rsidR="00376A5C">
        <w:rPr>
          <w:sz w:val="20"/>
          <w:szCs w:val="20"/>
          <w:lang w:val="uk-UA"/>
        </w:rPr>
        <w:t xml:space="preserve"> </w:t>
      </w:r>
      <w:r w:rsidRPr="00376A5C">
        <w:rPr>
          <w:sz w:val="20"/>
          <w:szCs w:val="20"/>
          <w:lang w:val="uk-UA"/>
        </w:rPr>
        <w:t>оцінку</w:t>
      </w:r>
      <w:r w:rsidR="00376A5C">
        <w:rPr>
          <w:sz w:val="20"/>
          <w:szCs w:val="20"/>
          <w:lang w:val="uk-UA"/>
        </w:rPr>
        <w:t xml:space="preserve"> </w:t>
      </w:r>
      <w:r w:rsidRPr="00376A5C">
        <w:rPr>
          <w:sz w:val="20"/>
          <w:szCs w:val="20"/>
          <w:lang w:val="uk-UA"/>
        </w:rPr>
        <w:t>(Розділ</w:t>
      </w:r>
      <w:r w:rsidR="00376A5C">
        <w:rPr>
          <w:sz w:val="20"/>
          <w:szCs w:val="20"/>
          <w:lang w:val="uk-UA"/>
        </w:rPr>
        <w:t xml:space="preserve"> </w:t>
      </w:r>
      <w:r w:rsidRPr="00376A5C">
        <w:rPr>
          <w:sz w:val="20"/>
          <w:szCs w:val="20"/>
          <w:lang w:val="uk-UA"/>
        </w:rPr>
        <w:t>«Охорона навколишнього природного середовища) проекту «Детальний план території</w:t>
      </w:r>
      <w:r w:rsidR="003D22AE" w:rsidRPr="00376A5C">
        <w:rPr>
          <w:sz w:val="20"/>
          <w:szCs w:val="20"/>
          <w:lang w:val="uk-UA"/>
        </w:rPr>
        <w:t>земельної ділянки для реконструкції існуючих будівель і споруд тваринницького комплексу під птахоферму</w:t>
      </w:r>
      <w:r w:rsidR="00376A5C">
        <w:rPr>
          <w:sz w:val="20"/>
          <w:szCs w:val="20"/>
          <w:lang w:val="uk-UA"/>
        </w:rPr>
        <w:t xml:space="preserve"> </w:t>
      </w:r>
      <w:r w:rsidR="003D22AE" w:rsidRPr="00376A5C">
        <w:rPr>
          <w:sz w:val="20"/>
          <w:szCs w:val="20"/>
          <w:lang w:val="uk-UA"/>
        </w:rPr>
        <w:t>по вул. Грушевського, 2, с. Русів,</w:t>
      </w:r>
      <w:r w:rsidR="007F6E60" w:rsidRPr="00376A5C">
        <w:rPr>
          <w:sz w:val="20"/>
          <w:szCs w:val="20"/>
          <w:lang w:val="uk-UA"/>
        </w:rPr>
        <w:t xml:space="preserve"> </w:t>
      </w:r>
      <w:r w:rsidR="003D22AE" w:rsidRPr="00376A5C">
        <w:rPr>
          <w:sz w:val="20"/>
          <w:szCs w:val="20"/>
          <w:lang w:val="uk-UA"/>
        </w:rPr>
        <w:t>Івано-Франківської області  площею опрацювання детального плану 6,2705 га,</w:t>
      </w:r>
      <w:r w:rsidR="007F6E60" w:rsidRPr="00376A5C">
        <w:rPr>
          <w:sz w:val="20"/>
          <w:szCs w:val="20"/>
          <w:lang w:val="uk-UA"/>
        </w:rPr>
        <w:t xml:space="preserve"> </w:t>
      </w:r>
      <w:r w:rsidR="003D22AE" w:rsidRPr="00376A5C">
        <w:rPr>
          <w:sz w:val="20"/>
          <w:szCs w:val="20"/>
          <w:lang w:val="uk-UA"/>
        </w:rPr>
        <w:t>кадастровий номер 2625284901:04:008:3000</w:t>
      </w:r>
      <w:r w:rsidRPr="00376A5C">
        <w:rPr>
          <w:sz w:val="20"/>
          <w:szCs w:val="20"/>
          <w:lang w:val="uk-UA"/>
        </w:rPr>
        <w:t>»</w:t>
      </w:r>
    </w:p>
    <w:p w14:paraId="1DD87EE7" w14:textId="77777777" w:rsidR="009B5960" w:rsidRPr="00376A5C" w:rsidRDefault="009B5960" w:rsidP="001B047A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9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376A5C">
        <w:rPr>
          <w:rFonts w:ascii="Times New Roman" w:hAnsi="Times New Roman" w:cs="Times New Roman"/>
          <w:i/>
          <w:iCs/>
          <w:sz w:val="18"/>
          <w:szCs w:val="18"/>
          <w:lang w:val="uk-UA"/>
        </w:rPr>
        <w:t>1. Повна назва документа державного планування, що пропонується, та стислий виклад його</w:t>
      </w:r>
      <w:r w:rsidRPr="00376A5C">
        <w:rPr>
          <w:rFonts w:ascii="Times New Roman" w:hAnsi="Times New Roman" w:cs="Times New Roman"/>
          <w:i/>
          <w:iCs/>
          <w:spacing w:val="-3"/>
          <w:sz w:val="18"/>
          <w:szCs w:val="18"/>
          <w:lang w:val="uk-UA"/>
        </w:rPr>
        <w:t>змісту:</w:t>
      </w:r>
    </w:p>
    <w:p w14:paraId="15892F86" w14:textId="77777777" w:rsidR="009B5960" w:rsidRPr="00376A5C" w:rsidRDefault="00C93BED" w:rsidP="006473D7">
      <w:pPr>
        <w:jc w:val="both"/>
        <w:rPr>
          <w:sz w:val="18"/>
          <w:szCs w:val="18"/>
          <w:lang w:val="uk-UA"/>
        </w:rPr>
      </w:pPr>
      <w:r w:rsidRPr="00376A5C">
        <w:rPr>
          <w:sz w:val="18"/>
          <w:szCs w:val="18"/>
          <w:lang w:val="uk-UA"/>
        </w:rPr>
        <w:t xml:space="preserve">     </w:t>
      </w:r>
      <w:r w:rsidR="009B686A" w:rsidRPr="00376A5C">
        <w:rPr>
          <w:sz w:val="18"/>
          <w:szCs w:val="18"/>
          <w:lang w:val="uk-UA"/>
        </w:rPr>
        <w:t xml:space="preserve">Детальний план території </w:t>
      </w:r>
      <w:r w:rsidR="003D22AE" w:rsidRPr="00376A5C">
        <w:rPr>
          <w:sz w:val="18"/>
          <w:szCs w:val="18"/>
          <w:lang w:val="uk-UA"/>
        </w:rPr>
        <w:t>земельної ділянки для реконструкції існуючих будівель і споруд тваринницького комплексу під птахоферму по вул. Грушевського, 2, с. Русів, Івано-Франківської області  площею опрацювання детального плану 6,2705 га, кадастровий номер 2625284901:04:008:3000.</w:t>
      </w:r>
    </w:p>
    <w:p w14:paraId="4AF0E5B8" w14:textId="77777777" w:rsidR="001B047A" w:rsidRPr="00376A5C" w:rsidRDefault="009B5960" w:rsidP="002A4C0E">
      <w:pPr>
        <w:jc w:val="both"/>
        <w:rPr>
          <w:sz w:val="18"/>
          <w:szCs w:val="18"/>
          <w:lang w:val="uk-UA"/>
        </w:rPr>
      </w:pPr>
      <w:r w:rsidRPr="00376A5C">
        <w:rPr>
          <w:sz w:val="18"/>
          <w:szCs w:val="18"/>
          <w:lang w:val="uk-UA"/>
        </w:rPr>
        <w:t xml:space="preserve">    Мета ДПТ: уточнення планувальної структури і функціонального призначення території, просторової композиції, параметрів забудови та ландшафтної організації території, визначення всіх планувальних обмежень використання території згідно з державними будівельними нормами та санітарно-гігієнічними вимогами, визначення містобудівних умов та обмежень,</w:t>
      </w:r>
      <w:r w:rsidR="003D22AE" w:rsidRPr="00376A5C">
        <w:rPr>
          <w:sz w:val="18"/>
          <w:szCs w:val="18"/>
          <w:lang w:val="uk-UA"/>
        </w:rPr>
        <w:t>визначення доцільності, обсягів, послідовності реконструкції забудови.</w:t>
      </w:r>
    </w:p>
    <w:p w14:paraId="16A9ACF9" w14:textId="77777777" w:rsidR="003D22AE" w:rsidRPr="00376A5C" w:rsidRDefault="00C93BED" w:rsidP="00D17D37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  <w:r w:rsidRPr="00376A5C">
        <w:rPr>
          <w:bCs/>
          <w:iCs/>
          <w:sz w:val="18"/>
          <w:szCs w:val="18"/>
          <w:lang w:val="uk-UA"/>
        </w:rPr>
        <w:t xml:space="preserve">     </w:t>
      </w:r>
      <w:r w:rsidR="00D17D37" w:rsidRPr="00376A5C">
        <w:rPr>
          <w:bCs/>
          <w:iCs/>
          <w:sz w:val="18"/>
          <w:szCs w:val="18"/>
          <w:lang w:val="uk-UA"/>
        </w:rPr>
        <w:t>Проєктом передбачено реконструкцію існуючих тваринницьких та допоміжних будівель, а також будівництво нових (пожежна насосна станція, пожежні резервуари тощо), необхідних для повноцінного функціонування птахоферми.</w:t>
      </w:r>
      <w:r w:rsidRPr="00376A5C">
        <w:rPr>
          <w:bCs/>
          <w:iCs/>
          <w:sz w:val="18"/>
          <w:szCs w:val="18"/>
          <w:lang w:val="uk-UA"/>
        </w:rPr>
        <w:t xml:space="preserve"> </w:t>
      </w:r>
      <w:r w:rsidR="002A4C0E" w:rsidRPr="00376A5C">
        <w:rPr>
          <w:iCs/>
          <w:color w:val="000000"/>
          <w:sz w:val="18"/>
          <w:szCs w:val="18"/>
          <w:lang w:val="uk-UA"/>
        </w:rPr>
        <w:t>Птахоферма, що проєктується</w:t>
      </w:r>
      <w:r w:rsidR="002A4C0E" w:rsidRPr="00376A5C">
        <w:rPr>
          <w:color w:val="000000"/>
          <w:sz w:val="18"/>
          <w:szCs w:val="18"/>
          <w:lang w:val="uk-UA"/>
        </w:rPr>
        <w:t xml:space="preserve"> (реконструкція) призначена для вирощування курей-бройлерів (9 тижнів) на м’ясо. </w:t>
      </w:r>
      <w:proofErr w:type="spellStart"/>
      <w:r w:rsidR="002A4C0E" w:rsidRPr="00376A5C">
        <w:rPr>
          <w:color w:val="000000"/>
          <w:sz w:val="18"/>
          <w:szCs w:val="18"/>
          <w:lang w:val="uk-UA"/>
        </w:rPr>
        <w:t>Проєктна</w:t>
      </w:r>
      <w:proofErr w:type="spellEnd"/>
      <w:r w:rsidRPr="00376A5C">
        <w:rPr>
          <w:color w:val="000000"/>
          <w:sz w:val="18"/>
          <w:szCs w:val="18"/>
          <w:lang w:val="uk-UA"/>
        </w:rPr>
        <w:t xml:space="preserve"> </w:t>
      </w:r>
      <w:r w:rsidR="002A4C0E" w:rsidRPr="00376A5C">
        <w:rPr>
          <w:color w:val="000000"/>
          <w:sz w:val="18"/>
          <w:szCs w:val="18"/>
          <w:lang w:val="uk-UA"/>
        </w:rPr>
        <w:t>потужність</w:t>
      </w:r>
      <w:r w:rsidRPr="00376A5C">
        <w:rPr>
          <w:color w:val="000000"/>
          <w:sz w:val="18"/>
          <w:szCs w:val="18"/>
          <w:lang w:val="uk-UA"/>
        </w:rPr>
        <w:t xml:space="preserve"> </w:t>
      </w:r>
      <w:r w:rsidR="002A4C0E" w:rsidRPr="00376A5C">
        <w:rPr>
          <w:color w:val="000000"/>
          <w:sz w:val="18"/>
          <w:szCs w:val="18"/>
          <w:lang w:val="uk-UA"/>
        </w:rPr>
        <w:t>підприємства – 322,5 тис. гол/рік.</w:t>
      </w:r>
      <w:r w:rsidRPr="00376A5C">
        <w:rPr>
          <w:color w:val="000000"/>
          <w:sz w:val="18"/>
          <w:szCs w:val="18"/>
          <w:lang w:val="uk-UA"/>
        </w:rPr>
        <w:t xml:space="preserve"> </w:t>
      </w:r>
      <w:r w:rsidR="002A4C0E" w:rsidRPr="00376A5C">
        <w:rPr>
          <w:color w:val="000000"/>
          <w:sz w:val="18"/>
          <w:szCs w:val="18"/>
          <w:lang w:val="uk-UA"/>
        </w:rPr>
        <w:t>Максимальна кількість</w:t>
      </w:r>
      <w:r w:rsidRPr="00376A5C">
        <w:rPr>
          <w:color w:val="000000"/>
          <w:sz w:val="18"/>
          <w:szCs w:val="18"/>
          <w:lang w:val="uk-UA"/>
        </w:rPr>
        <w:t xml:space="preserve"> </w:t>
      </w:r>
      <w:r w:rsidR="002A4C0E" w:rsidRPr="00376A5C">
        <w:rPr>
          <w:color w:val="000000"/>
          <w:sz w:val="18"/>
          <w:szCs w:val="18"/>
          <w:lang w:val="uk-UA"/>
        </w:rPr>
        <w:t>птиці, що</w:t>
      </w:r>
      <w:r w:rsidRPr="00376A5C">
        <w:rPr>
          <w:color w:val="000000"/>
          <w:sz w:val="18"/>
          <w:szCs w:val="18"/>
          <w:lang w:val="uk-UA"/>
        </w:rPr>
        <w:t xml:space="preserve"> </w:t>
      </w:r>
      <w:r w:rsidR="002A4C0E" w:rsidRPr="00376A5C">
        <w:rPr>
          <w:color w:val="000000"/>
          <w:sz w:val="18"/>
          <w:szCs w:val="18"/>
          <w:lang w:val="uk-UA"/>
        </w:rPr>
        <w:t>одночасно</w:t>
      </w:r>
      <w:r w:rsidRPr="00376A5C">
        <w:rPr>
          <w:color w:val="000000"/>
          <w:sz w:val="18"/>
          <w:szCs w:val="18"/>
          <w:lang w:val="uk-UA"/>
        </w:rPr>
        <w:t xml:space="preserve"> </w:t>
      </w:r>
      <w:r w:rsidR="002A4C0E" w:rsidRPr="00376A5C">
        <w:rPr>
          <w:color w:val="000000"/>
          <w:sz w:val="18"/>
          <w:szCs w:val="18"/>
          <w:lang w:val="uk-UA"/>
        </w:rPr>
        <w:t>перебуває в усіх</w:t>
      </w:r>
      <w:r w:rsidRPr="00376A5C">
        <w:rPr>
          <w:color w:val="000000"/>
          <w:sz w:val="18"/>
          <w:szCs w:val="18"/>
          <w:lang w:val="uk-UA"/>
        </w:rPr>
        <w:t xml:space="preserve"> </w:t>
      </w:r>
      <w:r w:rsidR="002A4C0E" w:rsidRPr="00376A5C">
        <w:rPr>
          <w:color w:val="000000"/>
          <w:sz w:val="18"/>
          <w:szCs w:val="18"/>
          <w:lang w:val="uk-UA"/>
        </w:rPr>
        <w:t>пташниках – 75 тис. голів.</w:t>
      </w:r>
      <w:r w:rsidRPr="00376A5C">
        <w:rPr>
          <w:color w:val="000000"/>
          <w:sz w:val="18"/>
          <w:szCs w:val="18"/>
          <w:lang w:val="uk-UA"/>
        </w:rPr>
        <w:t xml:space="preserve"> </w:t>
      </w:r>
      <w:r w:rsidR="002A4C0E" w:rsidRPr="00376A5C">
        <w:rPr>
          <w:color w:val="000000"/>
          <w:sz w:val="18"/>
          <w:szCs w:val="18"/>
          <w:lang w:val="uk-UA"/>
        </w:rPr>
        <w:t>Для відгодівлі застосовуються сухі комбікорми, які завозяться спеціалізованим автотранспортом, і розвантажуються в бункери, які розташовані біля кожного пташника.</w:t>
      </w:r>
    </w:p>
    <w:p w14:paraId="065D79DE" w14:textId="77777777" w:rsidR="009B5960" w:rsidRPr="00376A5C" w:rsidRDefault="009B5960" w:rsidP="002A4C0E">
      <w:pPr>
        <w:pStyle w:val="11"/>
        <w:tabs>
          <w:tab w:val="left" w:pos="588"/>
        </w:tabs>
        <w:spacing w:before="0"/>
        <w:ind w:left="0" w:right="114"/>
        <w:rPr>
          <w:b w:val="0"/>
          <w:bCs w:val="0"/>
          <w:i/>
          <w:iCs/>
          <w:sz w:val="18"/>
          <w:szCs w:val="18"/>
          <w:lang w:val="uk-UA"/>
        </w:rPr>
      </w:pPr>
      <w:r w:rsidRPr="00376A5C">
        <w:rPr>
          <w:b w:val="0"/>
          <w:bCs w:val="0"/>
          <w:i/>
          <w:iCs/>
          <w:sz w:val="18"/>
          <w:szCs w:val="18"/>
          <w:lang w:val="uk-UA"/>
        </w:rPr>
        <w:t>2. Орган, що прийматиме рішення про затвердження документа державногопланування:</w:t>
      </w:r>
    </w:p>
    <w:p w14:paraId="4B18EFF9" w14:textId="77777777" w:rsidR="009B5960" w:rsidRPr="00376A5C" w:rsidRDefault="003D22AE" w:rsidP="00795F05">
      <w:pPr>
        <w:pStyle w:val="11"/>
        <w:tabs>
          <w:tab w:val="left" w:pos="588"/>
        </w:tabs>
        <w:spacing w:before="0"/>
        <w:ind w:right="114"/>
        <w:rPr>
          <w:b w:val="0"/>
          <w:bCs w:val="0"/>
          <w:i/>
          <w:iCs/>
          <w:sz w:val="18"/>
          <w:szCs w:val="18"/>
          <w:lang w:val="uk-UA"/>
        </w:rPr>
      </w:pPr>
      <w:r w:rsidRPr="00376A5C">
        <w:rPr>
          <w:b w:val="0"/>
          <w:bCs w:val="0"/>
          <w:sz w:val="18"/>
          <w:szCs w:val="18"/>
          <w:lang w:val="uk-UA"/>
        </w:rPr>
        <w:t>Снятинська міська рада Коломийського району Івано-Франківської</w:t>
      </w:r>
      <w:r w:rsidR="001B047A" w:rsidRPr="00376A5C">
        <w:rPr>
          <w:b w:val="0"/>
          <w:bCs w:val="0"/>
          <w:sz w:val="18"/>
          <w:szCs w:val="18"/>
          <w:lang w:val="uk-UA"/>
        </w:rPr>
        <w:t xml:space="preserve"> області.</w:t>
      </w:r>
    </w:p>
    <w:p w14:paraId="16BAF163" w14:textId="77777777" w:rsidR="009B5960" w:rsidRPr="00376A5C" w:rsidRDefault="009B5960" w:rsidP="00795F05">
      <w:pPr>
        <w:pStyle w:val="11"/>
        <w:tabs>
          <w:tab w:val="left" w:pos="406"/>
        </w:tabs>
        <w:spacing w:before="0"/>
        <w:ind w:left="0" w:right="682"/>
        <w:rPr>
          <w:b w:val="0"/>
          <w:bCs w:val="0"/>
          <w:i/>
          <w:iCs/>
          <w:sz w:val="18"/>
          <w:szCs w:val="18"/>
          <w:lang w:val="uk-UA"/>
        </w:rPr>
      </w:pPr>
      <w:r w:rsidRPr="00376A5C">
        <w:rPr>
          <w:b w:val="0"/>
          <w:bCs w:val="0"/>
          <w:i/>
          <w:iCs/>
          <w:sz w:val="18"/>
          <w:szCs w:val="18"/>
          <w:lang w:val="uk-UA"/>
        </w:rPr>
        <w:t xml:space="preserve">3. Передбачувана процедура </w:t>
      </w:r>
      <w:r w:rsidRPr="00376A5C">
        <w:rPr>
          <w:b w:val="0"/>
          <w:bCs w:val="0"/>
          <w:i/>
          <w:iCs/>
          <w:spacing w:val="-3"/>
          <w:sz w:val="18"/>
          <w:szCs w:val="18"/>
          <w:lang w:val="uk-UA"/>
        </w:rPr>
        <w:t xml:space="preserve">громадського </w:t>
      </w:r>
      <w:r w:rsidRPr="00376A5C">
        <w:rPr>
          <w:b w:val="0"/>
          <w:bCs w:val="0"/>
          <w:i/>
          <w:iCs/>
          <w:sz w:val="18"/>
          <w:szCs w:val="18"/>
          <w:lang w:val="uk-UA"/>
        </w:rPr>
        <w:t xml:space="preserve">обговорення, у </w:t>
      </w:r>
      <w:r w:rsidRPr="00376A5C">
        <w:rPr>
          <w:b w:val="0"/>
          <w:bCs w:val="0"/>
          <w:i/>
          <w:iCs/>
          <w:spacing w:val="-3"/>
          <w:sz w:val="18"/>
          <w:szCs w:val="18"/>
          <w:lang w:val="uk-UA"/>
        </w:rPr>
        <w:t>тому</w:t>
      </w:r>
      <w:r w:rsidRPr="00376A5C">
        <w:rPr>
          <w:b w:val="0"/>
          <w:bCs w:val="0"/>
          <w:i/>
          <w:iCs/>
          <w:sz w:val="18"/>
          <w:szCs w:val="18"/>
          <w:lang w:val="uk-UA"/>
        </w:rPr>
        <w:t xml:space="preserve">числі: а) дата </w:t>
      </w:r>
      <w:r w:rsidRPr="00376A5C">
        <w:rPr>
          <w:b w:val="0"/>
          <w:bCs w:val="0"/>
          <w:i/>
          <w:iCs/>
          <w:spacing w:val="-4"/>
          <w:sz w:val="18"/>
          <w:szCs w:val="18"/>
          <w:lang w:val="uk-UA"/>
        </w:rPr>
        <w:t xml:space="preserve">початку </w:t>
      </w:r>
      <w:r w:rsidRPr="00376A5C">
        <w:rPr>
          <w:b w:val="0"/>
          <w:bCs w:val="0"/>
          <w:i/>
          <w:iCs/>
          <w:sz w:val="18"/>
          <w:szCs w:val="18"/>
          <w:lang w:val="uk-UA"/>
        </w:rPr>
        <w:t>та строки здійсненняпроцедури:</w:t>
      </w:r>
    </w:p>
    <w:p w14:paraId="1CCB12D9" w14:textId="77777777" w:rsidR="009B5960" w:rsidRPr="00376A5C" w:rsidRDefault="00C93BED" w:rsidP="00EF061A">
      <w:pPr>
        <w:pStyle w:val="ad"/>
        <w:spacing w:after="0" w:line="276" w:lineRule="auto"/>
        <w:ind w:right="323"/>
        <w:jc w:val="both"/>
        <w:rPr>
          <w:sz w:val="18"/>
          <w:szCs w:val="18"/>
          <w:lang w:val="uk-UA"/>
        </w:rPr>
      </w:pPr>
      <w:r w:rsidRPr="00376A5C">
        <w:rPr>
          <w:sz w:val="18"/>
          <w:szCs w:val="18"/>
          <w:lang w:val="uk-UA"/>
        </w:rPr>
        <w:t xml:space="preserve">    </w:t>
      </w:r>
      <w:r w:rsidR="009B5960" w:rsidRPr="00376A5C">
        <w:rPr>
          <w:sz w:val="18"/>
          <w:szCs w:val="18"/>
          <w:lang w:val="uk-UA"/>
        </w:rPr>
        <w:t xml:space="preserve">Громадське обговорення </w:t>
      </w:r>
      <w:r w:rsidR="009B5960" w:rsidRPr="00376A5C">
        <w:rPr>
          <w:color w:val="000000"/>
          <w:sz w:val="18"/>
          <w:szCs w:val="18"/>
          <w:lang w:val="uk-UA"/>
        </w:rPr>
        <w:t xml:space="preserve">починається з </w:t>
      </w:r>
      <w:r w:rsidR="003D22AE" w:rsidRPr="00376A5C">
        <w:rPr>
          <w:color w:val="000000"/>
          <w:sz w:val="18"/>
          <w:szCs w:val="18"/>
          <w:lang w:val="uk-UA"/>
        </w:rPr>
        <w:t>1</w:t>
      </w:r>
      <w:r w:rsidR="00434A0D" w:rsidRPr="00376A5C">
        <w:rPr>
          <w:color w:val="000000"/>
          <w:sz w:val="18"/>
          <w:szCs w:val="18"/>
        </w:rPr>
        <w:t>6</w:t>
      </w:r>
      <w:r w:rsidR="004A7F15" w:rsidRPr="00376A5C">
        <w:rPr>
          <w:color w:val="000000"/>
          <w:sz w:val="18"/>
          <w:szCs w:val="18"/>
          <w:lang w:val="uk-UA"/>
        </w:rPr>
        <w:t xml:space="preserve">-го </w:t>
      </w:r>
      <w:r w:rsidR="003D22AE" w:rsidRPr="00376A5C">
        <w:rPr>
          <w:color w:val="000000"/>
          <w:sz w:val="18"/>
          <w:szCs w:val="18"/>
          <w:lang w:val="uk-UA"/>
        </w:rPr>
        <w:t>вересня</w:t>
      </w:r>
      <w:r w:rsidR="006473D7" w:rsidRPr="00376A5C">
        <w:rPr>
          <w:color w:val="000000"/>
          <w:sz w:val="18"/>
          <w:szCs w:val="18"/>
          <w:lang w:val="uk-UA"/>
        </w:rPr>
        <w:t xml:space="preserve"> 2021</w:t>
      </w:r>
      <w:r w:rsidR="004A7F15" w:rsidRPr="00376A5C">
        <w:rPr>
          <w:color w:val="000000"/>
          <w:sz w:val="18"/>
          <w:szCs w:val="18"/>
          <w:lang w:val="uk-UA"/>
        </w:rPr>
        <w:t xml:space="preserve"> року і триватиме до </w:t>
      </w:r>
      <w:r w:rsidR="003D22AE" w:rsidRPr="00376A5C">
        <w:rPr>
          <w:color w:val="000000"/>
          <w:sz w:val="18"/>
          <w:szCs w:val="18"/>
          <w:lang w:val="uk-UA"/>
        </w:rPr>
        <w:t>1</w:t>
      </w:r>
      <w:r w:rsidR="00434A0D" w:rsidRPr="00376A5C">
        <w:rPr>
          <w:color w:val="000000"/>
          <w:sz w:val="18"/>
          <w:szCs w:val="18"/>
        </w:rPr>
        <w:t>6</w:t>
      </w:r>
      <w:r w:rsidR="004A7F15" w:rsidRPr="00376A5C">
        <w:rPr>
          <w:color w:val="000000"/>
          <w:sz w:val="18"/>
          <w:szCs w:val="18"/>
          <w:lang w:val="uk-UA"/>
        </w:rPr>
        <w:t xml:space="preserve">-го </w:t>
      </w:r>
      <w:r w:rsidR="003D22AE" w:rsidRPr="00376A5C">
        <w:rPr>
          <w:color w:val="000000"/>
          <w:sz w:val="18"/>
          <w:szCs w:val="18"/>
          <w:lang w:val="uk-UA"/>
        </w:rPr>
        <w:t>жовтня</w:t>
      </w:r>
      <w:r w:rsidR="006473D7" w:rsidRPr="00376A5C">
        <w:rPr>
          <w:color w:val="000000"/>
          <w:sz w:val="18"/>
          <w:szCs w:val="18"/>
          <w:lang w:val="uk-UA"/>
        </w:rPr>
        <w:t xml:space="preserve"> 2021</w:t>
      </w:r>
      <w:r w:rsidR="009B5960" w:rsidRPr="00376A5C">
        <w:rPr>
          <w:sz w:val="18"/>
          <w:szCs w:val="18"/>
          <w:lang w:val="uk-UA"/>
        </w:rPr>
        <w:t xml:space="preserve"> року.</w:t>
      </w:r>
    </w:p>
    <w:p w14:paraId="359EC4EE" w14:textId="77777777" w:rsidR="009B5960" w:rsidRPr="00376A5C" w:rsidRDefault="009B5960" w:rsidP="00FB5FA0">
      <w:pPr>
        <w:pStyle w:val="11"/>
        <w:spacing w:before="0" w:line="276" w:lineRule="auto"/>
        <w:ind w:left="0"/>
        <w:rPr>
          <w:b w:val="0"/>
          <w:bCs w:val="0"/>
          <w:i/>
          <w:iCs/>
          <w:sz w:val="18"/>
          <w:szCs w:val="18"/>
          <w:lang w:val="uk-UA"/>
        </w:rPr>
      </w:pPr>
      <w:r w:rsidRPr="00376A5C">
        <w:rPr>
          <w:b w:val="0"/>
          <w:bCs w:val="0"/>
          <w:i/>
          <w:iCs/>
          <w:sz w:val="18"/>
          <w:szCs w:val="18"/>
          <w:lang w:val="uk-UA"/>
        </w:rPr>
        <w:t>б) способи участі громадськості (надання письмових зауважень і пропозицій, громадські слухання тощо):</w:t>
      </w:r>
    </w:p>
    <w:p w14:paraId="26F5BDD9" w14:textId="77777777" w:rsidR="009B5960" w:rsidRPr="00376A5C" w:rsidRDefault="00C93BED" w:rsidP="00FB5FA0">
      <w:pPr>
        <w:pStyle w:val="ad"/>
        <w:spacing w:after="0"/>
        <w:ind w:right="105"/>
        <w:jc w:val="both"/>
        <w:rPr>
          <w:sz w:val="18"/>
          <w:szCs w:val="18"/>
          <w:lang w:val="uk-UA"/>
        </w:rPr>
      </w:pPr>
      <w:r w:rsidRPr="00376A5C">
        <w:rPr>
          <w:sz w:val="18"/>
          <w:szCs w:val="18"/>
          <w:lang w:val="uk-UA"/>
        </w:rPr>
        <w:t xml:space="preserve">     </w:t>
      </w:r>
      <w:r w:rsidR="009B5960" w:rsidRPr="00376A5C">
        <w:rPr>
          <w:sz w:val="18"/>
          <w:szCs w:val="18"/>
          <w:lang w:val="uk-UA"/>
        </w:rPr>
        <w:t>Громадськість у межах строку громадського обговорення має право подати замовнику в письмовій формі (у тому числі в електронному вигляді) зауваження і пропозиції до проекту документа державного планування та звіту про стратегічну екологічну оцінку. Пропозиції, подані після встановленого строку, не розглядаються.</w:t>
      </w:r>
    </w:p>
    <w:p w14:paraId="3C80EA13" w14:textId="77777777" w:rsidR="009B5960" w:rsidRPr="00376A5C" w:rsidRDefault="009B5960" w:rsidP="00EF061A">
      <w:pPr>
        <w:pStyle w:val="11"/>
        <w:spacing w:before="0" w:line="276" w:lineRule="auto"/>
        <w:ind w:left="0" w:right="0"/>
        <w:rPr>
          <w:b w:val="0"/>
          <w:bCs w:val="0"/>
          <w:i/>
          <w:iCs/>
          <w:sz w:val="18"/>
          <w:szCs w:val="18"/>
          <w:lang w:val="uk-UA"/>
        </w:rPr>
      </w:pPr>
      <w:r w:rsidRPr="00376A5C">
        <w:rPr>
          <w:b w:val="0"/>
          <w:bCs w:val="0"/>
          <w:i/>
          <w:iCs/>
          <w:sz w:val="18"/>
          <w:szCs w:val="18"/>
          <w:lang w:val="uk-UA"/>
        </w:rPr>
        <w:t>в) дата, час і місце проведення запланованих громадських слухань:</w:t>
      </w:r>
    </w:p>
    <w:p w14:paraId="38A0B63E" w14:textId="77777777" w:rsidR="009B5960" w:rsidRPr="00376A5C" w:rsidRDefault="00C93BED" w:rsidP="000025B5">
      <w:pPr>
        <w:pStyle w:val="ad"/>
        <w:spacing w:after="0"/>
        <w:ind w:right="109"/>
        <w:jc w:val="both"/>
        <w:rPr>
          <w:sz w:val="18"/>
          <w:szCs w:val="18"/>
          <w:lang w:val="uk-UA"/>
        </w:rPr>
      </w:pPr>
      <w:r w:rsidRPr="00376A5C">
        <w:rPr>
          <w:spacing w:val="-4"/>
          <w:sz w:val="18"/>
          <w:szCs w:val="18"/>
          <w:lang w:val="uk-UA"/>
        </w:rPr>
        <w:t xml:space="preserve">     </w:t>
      </w:r>
      <w:r w:rsidR="009B5960" w:rsidRPr="00376A5C">
        <w:rPr>
          <w:spacing w:val="-4"/>
          <w:sz w:val="18"/>
          <w:szCs w:val="18"/>
          <w:lang w:val="uk-UA"/>
        </w:rPr>
        <w:t xml:space="preserve">Громадські </w:t>
      </w:r>
      <w:r w:rsidR="009B5960" w:rsidRPr="00376A5C">
        <w:rPr>
          <w:sz w:val="18"/>
          <w:szCs w:val="18"/>
          <w:lang w:val="uk-UA"/>
        </w:rPr>
        <w:t xml:space="preserve">слухання </w:t>
      </w:r>
      <w:r w:rsidR="009B5960" w:rsidRPr="00376A5C">
        <w:rPr>
          <w:color w:val="000000"/>
          <w:spacing w:val="-4"/>
          <w:sz w:val="18"/>
          <w:szCs w:val="18"/>
          <w:lang w:val="uk-UA"/>
        </w:rPr>
        <w:t xml:space="preserve">відбудуться </w:t>
      </w:r>
      <w:r w:rsidR="006473D7" w:rsidRPr="00376A5C">
        <w:rPr>
          <w:color w:val="000000"/>
          <w:spacing w:val="-4"/>
          <w:sz w:val="18"/>
          <w:szCs w:val="18"/>
          <w:lang w:val="uk-UA"/>
        </w:rPr>
        <w:t>1</w:t>
      </w:r>
      <w:r w:rsidRPr="00376A5C">
        <w:rPr>
          <w:color w:val="000000"/>
          <w:spacing w:val="-4"/>
          <w:sz w:val="18"/>
          <w:szCs w:val="18"/>
          <w:lang w:val="uk-UA"/>
        </w:rPr>
        <w:t>8</w:t>
      </w:r>
      <w:r w:rsidR="003D22AE" w:rsidRPr="00376A5C">
        <w:rPr>
          <w:color w:val="000000"/>
          <w:sz w:val="18"/>
          <w:szCs w:val="18"/>
          <w:lang w:val="uk-UA"/>
        </w:rPr>
        <w:t>-го жовтня</w:t>
      </w:r>
      <w:r w:rsidRPr="00376A5C">
        <w:rPr>
          <w:color w:val="000000"/>
          <w:sz w:val="18"/>
          <w:szCs w:val="18"/>
          <w:lang w:val="uk-UA"/>
        </w:rPr>
        <w:t xml:space="preserve"> </w:t>
      </w:r>
      <w:r w:rsidR="009B5960" w:rsidRPr="00376A5C">
        <w:rPr>
          <w:color w:val="000000"/>
          <w:sz w:val="18"/>
          <w:szCs w:val="18"/>
          <w:lang w:val="uk-UA"/>
        </w:rPr>
        <w:t>202</w:t>
      </w:r>
      <w:r w:rsidR="006473D7" w:rsidRPr="00376A5C">
        <w:rPr>
          <w:color w:val="000000"/>
          <w:sz w:val="18"/>
          <w:szCs w:val="18"/>
          <w:lang w:val="uk-UA"/>
        </w:rPr>
        <w:t>1 року</w:t>
      </w:r>
      <w:r w:rsidRPr="00376A5C">
        <w:rPr>
          <w:color w:val="000000"/>
          <w:sz w:val="18"/>
          <w:szCs w:val="18"/>
          <w:lang w:val="uk-UA"/>
        </w:rPr>
        <w:t xml:space="preserve"> </w:t>
      </w:r>
      <w:r w:rsidR="00CF6FD5" w:rsidRPr="00376A5C">
        <w:rPr>
          <w:color w:val="000000"/>
          <w:sz w:val="18"/>
          <w:szCs w:val="18"/>
          <w:lang w:val="uk-UA"/>
        </w:rPr>
        <w:t>о</w:t>
      </w:r>
      <w:r w:rsidR="004F6914" w:rsidRPr="00376A5C">
        <w:rPr>
          <w:color w:val="000000"/>
          <w:sz w:val="18"/>
          <w:szCs w:val="18"/>
          <w:lang w:val="uk-UA"/>
        </w:rPr>
        <w:t>б</w:t>
      </w:r>
      <w:r w:rsidR="004F6914" w:rsidRPr="00376A5C">
        <w:rPr>
          <w:sz w:val="18"/>
          <w:szCs w:val="18"/>
          <w:lang w:val="uk-UA"/>
        </w:rPr>
        <w:t xml:space="preserve"> 11</w:t>
      </w:r>
      <w:r w:rsidR="0098329F" w:rsidRPr="00376A5C">
        <w:rPr>
          <w:sz w:val="18"/>
          <w:szCs w:val="18"/>
          <w:lang w:val="uk-UA"/>
        </w:rPr>
        <w:t>:00</w:t>
      </w:r>
      <w:r w:rsidR="004F6914" w:rsidRPr="00376A5C">
        <w:rPr>
          <w:sz w:val="18"/>
          <w:szCs w:val="18"/>
          <w:lang w:val="uk-UA"/>
        </w:rPr>
        <w:t xml:space="preserve"> год.</w:t>
      </w:r>
      <w:r w:rsidR="00666867" w:rsidRPr="00376A5C">
        <w:rPr>
          <w:sz w:val="18"/>
          <w:szCs w:val="18"/>
          <w:lang w:val="uk-UA"/>
        </w:rPr>
        <w:t xml:space="preserve"> в приміщенні Снятинської міської</w:t>
      </w:r>
      <w:r w:rsidR="00CF6FD5" w:rsidRPr="00376A5C">
        <w:rPr>
          <w:sz w:val="18"/>
          <w:szCs w:val="18"/>
          <w:lang w:val="uk-UA"/>
        </w:rPr>
        <w:t xml:space="preserve"> ради з</w:t>
      </w:r>
      <w:r w:rsidR="00666867" w:rsidRPr="00376A5C">
        <w:rPr>
          <w:sz w:val="18"/>
          <w:szCs w:val="18"/>
          <w:lang w:val="uk-UA"/>
        </w:rPr>
        <w:t xml:space="preserve">а адресою: м. Снятин, </w:t>
      </w:r>
      <w:r w:rsidRPr="00376A5C">
        <w:rPr>
          <w:color w:val="000000" w:themeColor="text1"/>
          <w:sz w:val="18"/>
          <w:szCs w:val="18"/>
          <w:lang w:val="uk-UA"/>
        </w:rPr>
        <w:t>площа Незалежності, 1</w:t>
      </w:r>
      <w:r w:rsidR="002430A5" w:rsidRPr="00376A5C">
        <w:rPr>
          <w:color w:val="000000" w:themeColor="text1"/>
          <w:sz w:val="18"/>
          <w:szCs w:val="18"/>
          <w:lang w:val="uk-UA"/>
        </w:rPr>
        <w:t>.</w:t>
      </w:r>
    </w:p>
    <w:p w14:paraId="087C2C1D" w14:textId="77777777" w:rsidR="009B5960" w:rsidRPr="00376A5C" w:rsidRDefault="009B5960" w:rsidP="000025B5">
      <w:pPr>
        <w:pStyle w:val="ad"/>
        <w:spacing w:after="0"/>
        <w:ind w:right="109"/>
        <w:jc w:val="both"/>
        <w:rPr>
          <w:b/>
          <w:bCs/>
          <w:i/>
          <w:iCs/>
          <w:sz w:val="18"/>
          <w:szCs w:val="18"/>
          <w:lang w:val="uk-UA"/>
        </w:rPr>
      </w:pPr>
      <w:r w:rsidRPr="00376A5C">
        <w:rPr>
          <w:i/>
          <w:iCs/>
          <w:sz w:val="18"/>
          <w:szCs w:val="18"/>
          <w:lang w:val="uk-UA"/>
        </w:rPr>
        <w:t xml:space="preserve">г) орган, від </w:t>
      </w:r>
      <w:r w:rsidRPr="00376A5C">
        <w:rPr>
          <w:i/>
          <w:iCs/>
          <w:spacing w:val="-3"/>
          <w:sz w:val="18"/>
          <w:szCs w:val="18"/>
          <w:lang w:val="uk-UA"/>
        </w:rPr>
        <w:t xml:space="preserve">якого можна </w:t>
      </w:r>
      <w:r w:rsidRPr="00376A5C">
        <w:rPr>
          <w:i/>
          <w:iCs/>
          <w:sz w:val="18"/>
          <w:szCs w:val="18"/>
          <w:lang w:val="uk-UA"/>
        </w:rPr>
        <w:t xml:space="preserve">отримати інформацію та </w:t>
      </w:r>
      <w:r w:rsidRPr="00376A5C">
        <w:rPr>
          <w:i/>
          <w:iCs/>
          <w:spacing w:val="-5"/>
          <w:sz w:val="18"/>
          <w:szCs w:val="18"/>
          <w:lang w:val="uk-UA"/>
        </w:rPr>
        <w:t xml:space="preserve">адресу, </w:t>
      </w:r>
      <w:r w:rsidRPr="00376A5C">
        <w:rPr>
          <w:i/>
          <w:iCs/>
          <w:sz w:val="18"/>
          <w:szCs w:val="18"/>
          <w:lang w:val="uk-UA"/>
        </w:rPr>
        <w:t xml:space="preserve">за якою </w:t>
      </w:r>
      <w:r w:rsidRPr="00376A5C">
        <w:rPr>
          <w:i/>
          <w:iCs/>
          <w:spacing w:val="-3"/>
          <w:sz w:val="18"/>
          <w:szCs w:val="18"/>
          <w:lang w:val="uk-UA"/>
        </w:rPr>
        <w:t xml:space="preserve">можна </w:t>
      </w:r>
      <w:r w:rsidRPr="00376A5C">
        <w:rPr>
          <w:i/>
          <w:iCs/>
          <w:sz w:val="18"/>
          <w:szCs w:val="18"/>
          <w:lang w:val="uk-UA"/>
        </w:rPr>
        <w:t xml:space="preserve">ознайомитися з проектом документа державного планування, </w:t>
      </w:r>
      <w:r w:rsidRPr="00376A5C">
        <w:rPr>
          <w:i/>
          <w:iCs/>
          <w:spacing w:val="-3"/>
          <w:sz w:val="18"/>
          <w:szCs w:val="18"/>
          <w:lang w:val="uk-UA"/>
        </w:rPr>
        <w:t xml:space="preserve">звітом </w:t>
      </w:r>
      <w:r w:rsidRPr="00376A5C">
        <w:rPr>
          <w:i/>
          <w:iCs/>
          <w:sz w:val="18"/>
          <w:szCs w:val="18"/>
          <w:lang w:val="uk-UA"/>
        </w:rPr>
        <w:t xml:space="preserve">про стратегічну екологічну оцінку та екологічною інформацією, у </w:t>
      </w:r>
      <w:r w:rsidRPr="00376A5C">
        <w:rPr>
          <w:i/>
          <w:iCs/>
          <w:spacing w:val="-3"/>
          <w:sz w:val="18"/>
          <w:szCs w:val="18"/>
          <w:lang w:val="uk-UA"/>
        </w:rPr>
        <w:t xml:space="preserve">тому </w:t>
      </w:r>
      <w:r w:rsidRPr="00376A5C">
        <w:rPr>
          <w:i/>
          <w:iCs/>
          <w:sz w:val="18"/>
          <w:szCs w:val="18"/>
          <w:lang w:val="uk-UA"/>
        </w:rPr>
        <w:t>числі пов’язаною зі здоров’ям населення, що стосується документа державного планування:</w:t>
      </w:r>
    </w:p>
    <w:p w14:paraId="1EB501DE" w14:textId="77777777" w:rsidR="00666867" w:rsidRPr="00376A5C" w:rsidRDefault="009B5960" w:rsidP="003C04D9">
      <w:pPr>
        <w:jc w:val="both"/>
        <w:rPr>
          <w:sz w:val="18"/>
          <w:szCs w:val="18"/>
          <w:lang w:val="uk-UA"/>
        </w:rPr>
      </w:pPr>
      <w:r w:rsidRPr="00376A5C">
        <w:rPr>
          <w:sz w:val="18"/>
          <w:szCs w:val="18"/>
          <w:lang w:val="uk-UA"/>
        </w:rPr>
        <w:t xml:space="preserve">    Ознайомитись з </w:t>
      </w:r>
      <w:r w:rsidRPr="00376A5C">
        <w:rPr>
          <w:spacing w:val="-3"/>
          <w:sz w:val="18"/>
          <w:szCs w:val="18"/>
          <w:lang w:val="uk-UA"/>
        </w:rPr>
        <w:t>проектом д</w:t>
      </w:r>
      <w:r w:rsidRPr="00376A5C">
        <w:rPr>
          <w:sz w:val="18"/>
          <w:szCs w:val="18"/>
          <w:lang w:val="uk-UA"/>
        </w:rPr>
        <w:t xml:space="preserve">етального плану території та розділом «Охорона </w:t>
      </w:r>
      <w:r w:rsidRPr="00376A5C">
        <w:rPr>
          <w:spacing w:val="-3"/>
          <w:sz w:val="18"/>
          <w:szCs w:val="18"/>
          <w:lang w:val="uk-UA"/>
        </w:rPr>
        <w:t xml:space="preserve">навколишнього  природного  </w:t>
      </w:r>
      <w:r w:rsidRPr="00376A5C">
        <w:rPr>
          <w:sz w:val="18"/>
          <w:szCs w:val="18"/>
          <w:lang w:val="uk-UA"/>
        </w:rPr>
        <w:t>се</w:t>
      </w:r>
      <w:r w:rsidR="0087464A" w:rsidRPr="00376A5C">
        <w:rPr>
          <w:sz w:val="18"/>
          <w:szCs w:val="18"/>
          <w:lang w:val="uk-UA"/>
        </w:rPr>
        <w:t xml:space="preserve">редовища», який розробляється у складі </w:t>
      </w:r>
      <w:r w:rsidRPr="00376A5C">
        <w:rPr>
          <w:sz w:val="18"/>
          <w:szCs w:val="18"/>
          <w:lang w:val="uk-UA"/>
        </w:rPr>
        <w:t xml:space="preserve">проекту </w:t>
      </w:r>
      <w:r w:rsidRPr="00376A5C">
        <w:rPr>
          <w:spacing w:val="-3"/>
          <w:sz w:val="18"/>
          <w:szCs w:val="18"/>
          <w:lang w:val="uk-UA"/>
        </w:rPr>
        <w:t xml:space="preserve">містобудівної  </w:t>
      </w:r>
      <w:r w:rsidRPr="00376A5C">
        <w:rPr>
          <w:sz w:val="18"/>
          <w:szCs w:val="18"/>
          <w:lang w:val="uk-UA"/>
        </w:rPr>
        <w:t xml:space="preserve">документації та </w:t>
      </w:r>
      <w:r w:rsidRPr="00376A5C">
        <w:rPr>
          <w:spacing w:val="-3"/>
          <w:sz w:val="18"/>
          <w:szCs w:val="18"/>
          <w:lang w:val="uk-UA"/>
        </w:rPr>
        <w:t xml:space="preserve">одночасно </w:t>
      </w:r>
      <w:r w:rsidRPr="00376A5C">
        <w:rPr>
          <w:sz w:val="18"/>
          <w:szCs w:val="18"/>
          <w:lang w:val="uk-UA"/>
        </w:rPr>
        <w:t xml:space="preserve">є </w:t>
      </w:r>
      <w:r w:rsidRPr="00376A5C">
        <w:rPr>
          <w:spacing w:val="-3"/>
          <w:sz w:val="18"/>
          <w:szCs w:val="18"/>
          <w:lang w:val="uk-UA"/>
        </w:rPr>
        <w:t>звітом</w:t>
      </w:r>
      <w:r w:rsidRPr="00376A5C">
        <w:rPr>
          <w:sz w:val="18"/>
          <w:szCs w:val="18"/>
          <w:lang w:val="uk-UA"/>
        </w:rPr>
        <w:t xml:space="preserve"> про стратегічну </w:t>
      </w:r>
      <w:r w:rsidRPr="00376A5C">
        <w:rPr>
          <w:spacing w:val="-3"/>
          <w:sz w:val="18"/>
          <w:szCs w:val="18"/>
          <w:lang w:val="uk-UA"/>
        </w:rPr>
        <w:t xml:space="preserve">екологічну </w:t>
      </w:r>
      <w:r w:rsidRPr="00376A5C">
        <w:rPr>
          <w:spacing w:val="-5"/>
          <w:sz w:val="18"/>
          <w:szCs w:val="18"/>
          <w:lang w:val="uk-UA"/>
        </w:rPr>
        <w:t xml:space="preserve">оцінку, </w:t>
      </w:r>
      <w:r w:rsidR="0079117D" w:rsidRPr="00376A5C">
        <w:rPr>
          <w:sz w:val="18"/>
          <w:szCs w:val="18"/>
          <w:lang w:val="uk-UA"/>
        </w:rPr>
        <w:t>можна у пр</w:t>
      </w:r>
      <w:r w:rsidR="00666867" w:rsidRPr="00376A5C">
        <w:rPr>
          <w:sz w:val="18"/>
          <w:szCs w:val="18"/>
          <w:lang w:val="uk-UA"/>
        </w:rPr>
        <w:t>иміщенні Снятинської міської ради</w:t>
      </w:r>
      <w:r w:rsidR="0079117D" w:rsidRPr="00376A5C">
        <w:rPr>
          <w:sz w:val="18"/>
          <w:szCs w:val="18"/>
          <w:lang w:val="uk-UA"/>
        </w:rPr>
        <w:t xml:space="preserve"> за адресою:</w:t>
      </w:r>
      <w:r w:rsidR="002430A5" w:rsidRPr="00376A5C">
        <w:rPr>
          <w:sz w:val="18"/>
          <w:szCs w:val="18"/>
          <w:lang w:val="uk-UA"/>
        </w:rPr>
        <w:t xml:space="preserve"> </w:t>
      </w:r>
      <w:r w:rsidR="00666867" w:rsidRPr="00376A5C">
        <w:rPr>
          <w:color w:val="000000" w:themeColor="text1"/>
          <w:sz w:val="18"/>
          <w:szCs w:val="18"/>
          <w:lang w:val="uk-UA"/>
        </w:rPr>
        <w:t>м.</w:t>
      </w:r>
      <w:r w:rsidR="00666867" w:rsidRPr="00376A5C">
        <w:rPr>
          <w:color w:val="FF0000"/>
          <w:sz w:val="18"/>
          <w:szCs w:val="18"/>
          <w:lang w:val="uk-UA"/>
        </w:rPr>
        <w:t xml:space="preserve"> </w:t>
      </w:r>
      <w:r w:rsidR="00666867" w:rsidRPr="00376A5C">
        <w:rPr>
          <w:color w:val="000000" w:themeColor="text1"/>
          <w:sz w:val="18"/>
          <w:szCs w:val="18"/>
          <w:lang w:val="uk-UA"/>
        </w:rPr>
        <w:t xml:space="preserve">Снятин, </w:t>
      </w:r>
      <w:r w:rsidR="002430A5" w:rsidRPr="00376A5C">
        <w:rPr>
          <w:color w:val="000000" w:themeColor="text1"/>
          <w:sz w:val="18"/>
          <w:szCs w:val="18"/>
          <w:lang w:val="uk-UA"/>
        </w:rPr>
        <w:t>площа Незалежності, 1</w:t>
      </w:r>
      <w:r w:rsidR="00666867" w:rsidRPr="00376A5C">
        <w:rPr>
          <w:color w:val="000000" w:themeColor="text1"/>
          <w:sz w:val="18"/>
          <w:szCs w:val="18"/>
          <w:lang w:val="uk-UA"/>
        </w:rPr>
        <w:t>.</w:t>
      </w:r>
      <w:r w:rsidR="00E22E7A" w:rsidRPr="00376A5C">
        <w:rPr>
          <w:color w:val="000000" w:themeColor="text1"/>
          <w:sz w:val="18"/>
          <w:szCs w:val="18"/>
          <w:lang w:val="uk-UA"/>
        </w:rPr>
        <w:t>,</w:t>
      </w:r>
      <w:r w:rsidR="00E22E7A" w:rsidRPr="00376A5C">
        <w:rPr>
          <w:sz w:val="18"/>
          <w:szCs w:val="18"/>
          <w:lang w:val="uk-UA"/>
        </w:rPr>
        <w:t> </w:t>
      </w:r>
      <w:r w:rsidRPr="00376A5C">
        <w:rPr>
          <w:sz w:val="18"/>
          <w:szCs w:val="18"/>
          <w:lang w:val="uk-UA"/>
        </w:rPr>
        <w:t>з</w:t>
      </w:r>
      <w:r w:rsidRPr="00376A5C">
        <w:rPr>
          <w:spacing w:val="-3"/>
          <w:sz w:val="18"/>
          <w:szCs w:val="18"/>
          <w:lang w:val="uk-UA"/>
        </w:rPr>
        <w:t xml:space="preserve"> понеділка по п’ятницю - </w:t>
      </w:r>
      <w:r w:rsidRPr="00376A5C">
        <w:rPr>
          <w:sz w:val="18"/>
          <w:szCs w:val="18"/>
          <w:lang w:val="uk-UA"/>
        </w:rPr>
        <w:t>з 09.00  год. до 17.00 год. Матеріали проекту детального плану території також розміщені</w:t>
      </w:r>
      <w:r w:rsidR="00320048" w:rsidRPr="00376A5C">
        <w:rPr>
          <w:sz w:val="18"/>
          <w:szCs w:val="18"/>
          <w:lang w:val="uk-UA"/>
        </w:rPr>
        <w:t xml:space="preserve"> на в</w:t>
      </w:r>
      <w:r w:rsidR="00666867" w:rsidRPr="00376A5C">
        <w:rPr>
          <w:sz w:val="18"/>
          <w:szCs w:val="18"/>
          <w:lang w:val="uk-UA"/>
        </w:rPr>
        <w:t>еб-сайті Снятинської міської</w:t>
      </w:r>
      <w:r w:rsidR="00320048" w:rsidRPr="00376A5C">
        <w:rPr>
          <w:sz w:val="18"/>
          <w:szCs w:val="18"/>
          <w:lang w:val="uk-UA"/>
        </w:rPr>
        <w:t xml:space="preserve"> ради</w:t>
      </w:r>
      <w:r w:rsidRPr="00376A5C">
        <w:rPr>
          <w:sz w:val="18"/>
          <w:szCs w:val="18"/>
          <w:lang w:val="uk-UA"/>
        </w:rPr>
        <w:t xml:space="preserve"> - </w:t>
      </w:r>
      <w:r w:rsidR="00666867" w:rsidRPr="00376A5C">
        <w:rPr>
          <w:sz w:val="18"/>
          <w:szCs w:val="18"/>
          <w:lang w:val="uk-UA"/>
        </w:rPr>
        <w:t>http://snyatyn.if.ua/.</w:t>
      </w:r>
    </w:p>
    <w:p w14:paraId="2115775E" w14:textId="77777777" w:rsidR="009B5960" w:rsidRPr="00376A5C" w:rsidRDefault="009B5960" w:rsidP="00997369">
      <w:pPr>
        <w:pStyle w:val="11"/>
        <w:spacing w:before="0"/>
        <w:ind w:left="0" w:right="104"/>
        <w:rPr>
          <w:b w:val="0"/>
          <w:bCs w:val="0"/>
          <w:i/>
          <w:iCs/>
          <w:sz w:val="18"/>
          <w:szCs w:val="18"/>
          <w:lang w:val="uk-UA"/>
        </w:rPr>
      </w:pPr>
      <w:r w:rsidRPr="00376A5C">
        <w:rPr>
          <w:b w:val="0"/>
          <w:bCs w:val="0"/>
          <w:i/>
          <w:iCs/>
          <w:sz w:val="18"/>
          <w:szCs w:val="18"/>
          <w:lang w:val="uk-UA"/>
        </w:rPr>
        <w:t>ґ) орган, до якого подаються зауваження і пропозиції, його поштова та електронна адреси та строки подання зауважень і пропозицій:</w:t>
      </w:r>
    </w:p>
    <w:p w14:paraId="4F912332" w14:textId="77777777" w:rsidR="009B5960" w:rsidRPr="00376A5C" w:rsidRDefault="00666867" w:rsidP="00666867">
      <w:pPr>
        <w:pStyle w:val="ad"/>
        <w:spacing w:after="0"/>
        <w:ind w:right="104"/>
        <w:rPr>
          <w:rStyle w:val="apple-converted-space"/>
          <w:spacing w:val="-1"/>
          <w:sz w:val="18"/>
          <w:szCs w:val="18"/>
          <w:lang w:val="uk-UA"/>
        </w:rPr>
      </w:pPr>
      <w:r w:rsidRPr="00376A5C">
        <w:rPr>
          <w:sz w:val="18"/>
          <w:szCs w:val="18"/>
          <w:lang w:val="uk-UA"/>
        </w:rPr>
        <w:t xml:space="preserve">    Снятинська міська</w:t>
      </w:r>
      <w:r w:rsidR="00DE600A" w:rsidRPr="00376A5C">
        <w:rPr>
          <w:sz w:val="18"/>
          <w:szCs w:val="18"/>
          <w:lang w:val="uk-UA"/>
        </w:rPr>
        <w:t xml:space="preserve"> рада</w:t>
      </w:r>
      <w:r w:rsidR="009B5960" w:rsidRPr="00376A5C">
        <w:rPr>
          <w:sz w:val="18"/>
          <w:szCs w:val="18"/>
          <w:lang w:val="uk-UA"/>
        </w:rPr>
        <w:t xml:space="preserve">. Адреса для подання </w:t>
      </w:r>
      <w:r w:rsidR="009B5960" w:rsidRPr="00376A5C">
        <w:rPr>
          <w:spacing w:val="-4"/>
          <w:sz w:val="18"/>
          <w:szCs w:val="18"/>
          <w:lang w:val="uk-UA"/>
        </w:rPr>
        <w:t xml:space="preserve">зауважень </w:t>
      </w:r>
      <w:r w:rsidR="009B5960" w:rsidRPr="00376A5C">
        <w:rPr>
          <w:sz w:val="18"/>
          <w:szCs w:val="18"/>
          <w:lang w:val="uk-UA"/>
        </w:rPr>
        <w:t xml:space="preserve">та пропозицій у письмовій </w:t>
      </w:r>
      <w:r w:rsidR="009B5960" w:rsidRPr="00376A5C">
        <w:rPr>
          <w:spacing w:val="-1"/>
          <w:sz w:val="18"/>
          <w:szCs w:val="18"/>
          <w:lang w:val="uk-UA"/>
        </w:rPr>
        <w:t xml:space="preserve">формі: </w:t>
      </w:r>
      <w:r w:rsidRPr="00376A5C">
        <w:rPr>
          <w:spacing w:val="-1"/>
          <w:sz w:val="18"/>
          <w:szCs w:val="18"/>
          <w:lang w:val="uk-UA"/>
        </w:rPr>
        <w:t>78300, Івано-Франківська область, Коломийський район,</w:t>
      </w:r>
      <w:r w:rsidRPr="00376A5C">
        <w:rPr>
          <w:color w:val="000000" w:themeColor="text1"/>
          <w:spacing w:val="-1"/>
          <w:sz w:val="18"/>
          <w:szCs w:val="18"/>
          <w:lang w:val="uk-UA"/>
        </w:rPr>
        <w:t xml:space="preserve"> м. Снятин, </w:t>
      </w:r>
      <w:r w:rsidR="002430A5" w:rsidRPr="00376A5C">
        <w:rPr>
          <w:color w:val="000000" w:themeColor="text1"/>
          <w:sz w:val="18"/>
          <w:szCs w:val="18"/>
          <w:lang w:val="uk-UA"/>
        </w:rPr>
        <w:t>площа Незалежності, 1.</w:t>
      </w:r>
    </w:p>
    <w:p w14:paraId="0E000B09" w14:textId="77777777" w:rsidR="009B5960" w:rsidRPr="00376A5C" w:rsidRDefault="009B5960" w:rsidP="00BF53EC">
      <w:pPr>
        <w:pStyle w:val="ad"/>
        <w:spacing w:after="0"/>
        <w:ind w:right="104"/>
        <w:rPr>
          <w:color w:val="000000"/>
          <w:sz w:val="18"/>
          <w:szCs w:val="18"/>
          <w:lang w:val="uk-UA"/>
        </w:rPr>
      </w:pPr>
      <w:r w:rsidRPr="00376A5C">
        <w:rPr>
          <w:sz w:val="18"/>
          <w:szCs w:val="18"/>
          <w:lang w:val="uk-UA"/>
        </w:rPr>
        <w:t xml:space="preserve">    Зауваження і про</w:t>
      </w:r>
      <w:r w:rsidR="00DE600A" w:rsidRPr="00376A5C">
        <w:rPr>
          <w:sz w:val="18"/>
          <w:szCs w:val="18"/>
          <w:lang w:val="uk-UA"/>
        </w:rPr>
        <w:t xml:space="preserve">позиції приймаються у </w:t>
      </w:r>
      <w:r w:rsidR="00DE600A" w:rsidRPr="00376A5C">
        <w:rPr>
          <w:color w:val="000000"/>
          <w:sz w:val="18"/>
          <w:szCs w:val="18"/>
          <w:lang w:val="uk-UA"/>
        </w:rPr>
        <w:t xml:space="preserve">строк з </w:t>
      </w:r>
      <w:r w:rsidR="00666867" w:rsidRPr="00376A5C">
        <w:rPr>
          <w:color w:val="000000"/>
          <w:sz w:val="18"/>
          <w:szCs w:val="18"/>
          <w:lang w:val="uk-UA"/>
        </w:rPr>
        <w:t>1</w:t>
      </w:r>
      <w:r w:rsidR="001F2B32" w:rsidRPr="00376A5C">
        <w:rPr>
          <w:color w:val="000000"/>
          <w:sz w:val="18"/>
          <w:szCs w:val="18"/>
        </w:rPr>
        <w:t>6</w:t>
      </w:r>
      <w:r w:rsidR="00666867" w:rsidRPr="00376A5C">
        <w:rPr>
          <w:color w:val="000000"/>
          <w:sz w:val="18"/>
          <w:szCs w:val="18"/>
          <w:lang w:val="uk-UA"/>
        </w:rPr>
        <w:t>-го вересня 2021 року по 1</w:t>
      </w:r>
      <w:r w:rsidR="001F2B32" w:rsidRPr="00376A5C">
        <w:rPr>
          <w:color w:val="000000"/>
          <w:sz w:val="18"/>
          <w:szCs w:val="18"/>
        </w:rPr>
        <w:t>6</w:t>
      </w:r>
      <w:r w:rsidR="00666867" w:rsidRPr="00376A5C">
        <w:rPr>
          <w:color w:val="000000"/>
          <w:sz w:val="18"/>
          <w:szCs w:val="18"/>
          <w:lang w:val="uk-UA"/>
        </w:rPr>
        <w:t>-те жовтня</w:t>
      </w:r>
      <w:r w:rsidR="002430A5" w:rsidRPr="00376A5C">
        <w:rPr>
          <w:color w:val="000000"/>
          <w:sz w:val="18"/>
          <w:szCs w:val="18"/>
          <w:lang w:val="uk-UA"/>
        </w:rPr>
        <w:t xml:space="preserve"> </w:t>
      </w:r>
      <w:r w:rsidR="00DE600A" w:rsidRPr="00376A5C">
        <w:rPr>
          <w:color w:val="000000"/>
          <w:sz w:val="18"/>
          <w:szCs w:val="18"/>
          <w:lang w:val="uk-UA"/>
        </w:rPr>
        <w:t>202</w:t>
      </w:r>
      <w:r w:rsidR="0090058A" w:rsidRPr="00376A5C">
        <w:rPr>
          <w:color w:val="000000"/>
          <w:sz w:val="18"/>
          <w:szCs w:val="18"/>
          <w:lang w:val="uk-UA"/>
        </w:rPr>
        <w:t>1 року.</w:t>
      </w:r>
    </w:p>
    <w:p w14:paraId="32B411E4" w14:textId="77777777" w:rsidR="009B5960" w:rsidRPr="00376A5C" w:rsidRDefault="009B5960" w:rsidP="00BF53EC">
      <w:pPr>
        <w:pStyle w:val="11"/>
        <w:tabs>
          <w:tab w:val="left" w:pos="446"/>
        </w:tabs>
        <w:spacing w:before="0"/>
        <w:ind w:left="0"/>
        <w:rPr>
          <w:b w:val="0"/>
          <w:bCs w:val="0"/>
          <w:i/>
          <w:iCs/>
          <w:sz w:val="18"/>
          <w:szCs w:val="18"/>
          <w:lang w:val="uk-UA"/>
        </w:rPr>
      </w:pPr>
      <w:r w:rsidRPr="00376A5C">
        <w:rPr>
          <w:b w:val="0"/>
          <w:bCs w:val="0"/>
          <w:i/>
          <w:iCs/>
          <w:sz w:val="18"/>
          <w:szCs w:val="18"/>
          <w:lang w:val="uk-UA"/>
        </w:rPr>
        <w:t xml:space="preserve">4. Необхідність проведення транскордонних </w:t>
      </w:r>
      <w:r w:rsidRPr="00376A5C">
        <w:rPr>
          <w:b w:val="0"/>
          <w:bCs w:val="0"/>
          <w:i/>
          <w:iCs/>
          <w:spacing w:val="-3"/>
          <w:sz w:val="18"/>
          <w:szCs w:val="18"/>
          <w:lang w:val="uk-UA"/>
        </w:rPr>
        <w:t xml:space="preserve">консультацій щодо </w:t>
      </w:r>
      <w:r w:rsidRPr="00376A5C">
        <w:rPr>
          <w:b w:val="0"/>
          <w:bCs w:val="0"/>
          <w:i/>
          <w:iCs/>
          <w:sz w:val="18"/>
          <w:szCs w:val="18"/>
          <w:lang w:val="uk-UA"/>
        </w:rPr>
        <w:t>проекту документа державного планування.</w:t>
      </w:r>
    </w:p>
    <w:p w14:paraId="411F2574" w14:textId="77777777" w:rsidR="009B5960" w:rsidRPr="00376A5C" w:rsidRDefault="009B5960" w:rsidP="00997369">
      <w:pPr>
        <w:pStyle w:val="ad"/>
        <w:spacing w:after="0"/>
        <w:jc w:val="both"/>
        <w:rPr>
          <w:sz w:val="18"/>
          <w:szCs w:val="18"/>
          <w:lang w:val="uk-UA"/>
        </w:rPr>
      </w:pPr>
      <w:r w:rsidRPr="00376A5C">
        <w:rPr>
          <w:sz w:val="18"/>
          <w:szCs w:val="18"/>
          <w:lang w:val="uk-UA"/>
        </w:rPr>
        <w:t xml:space="preserve">    Проведення транскордонних консультацій не потребує.</w:t>
      </w:r>
    </w:p>
    <w:sectPr w:rsidR="009B5960" w:rsidRPr="00376A5C" w:rsidSect="009B686A">
      <w:pgSz w:w="11906" w:h="16838"/>
      <w:pgMar w:top="28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D36"/>
    <w:multiLevelType w:val="hybridMultilevel"/>
    <w:tmpl w:val="BE763CB2"/>
    <w:lvl w:ilvl="0" w:tplc="82FA509A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1E194FC9"/>
    <w:multiLevelType w:val="hybridMultilevel"/>
    <w:tmpl w:val="5E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64158"/>
    <w:multiLevelType w:val="hybridMultilevel"/>
    <w:tmpl w:val="30E8B1A6"/>
    <w:lvl w:ilvl="0" w:tplc="D7E898C6">
      <w:start w:val="1"/>
      <w:numFmt w:val="decimal"/>
      <w:lvlText w:val="%1)"/>
      <w:lvlJc w:val="left"/>
      <w:pPr>
        <w:ind w:left="764" w:hanging="360"/>
      </w:pPr>
      <w:rPr>
        <w:rFonts w:hint="default"/>
        <w:spacing w:val="-18"/>
        <w:w w:val="100"/>
      </w:rPr>
    </w:lvl>
    <w:lvl w:ilvl="1" w:tplc="8C5408B8"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E200A98A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AEFA3000"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B8A89366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3D7C2C04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FFBEE958"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961AE5DE"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FEDE59C8"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3" w15:restartNumberingAfterBreak="0">
    <w:nsid w:val="288111AD"/>
    <w:multiLevelType w:val="hybridMultilevel"/>
    <w:tmpl w:val="B70028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96F38C6"/>
    <w:multiLevelType w:val="hybridMultilevel"/>
    <w:tmpl w:val="9CB2D9C4"/>
    <w:lvl w:ilvl="0" w:tplc="ADC4EE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4F250D"/>
    <w:multiLevelType w:val="hybridMultilevel"/>
    <w:tmpl w:val="30E8B1A6"/>
    <w:lvl w:ilvl="0" w:tplc="D7E898C6">
      <w:start w:val="1"/>
      <w:numFmt w:val="decimal"/>
      <w:lvlText w:val="%1)"/>
      <w:lvlJc w:val="left"/>
      <w:pPr>
        <w:ind w:left="764" w:hanging="360"/>
      </w:pPr>
      <w:rPr>
        <w:rFonts w:hint="default"/>
        <w:spacing w:val="-18"/>
        <w:w w:val="100"/>
      </w:rPr>
    </w:lvl>
    <w:lvl w:ilvl="1" w:tplc="8C5408B8"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E200A98A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AEFA3000"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B8A89366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3D7C2C04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FFBEE958"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961AE5DE"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FEDE59C8"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6" w15:restartNumberingAfterBreak="0">
    <w:nsid w:val="34D0500C"/>
    <w:multiLevelType w:val="hybridMultilevel"/>
    <w:tmpl w:val="016863E8"/>
    <w:lvl w:ilvl="0" w:tplc="2924B166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B5770D"/>
    <w:multiLevelType w:val="hybridMultilevel"/>
    <w:tmpl w:val="B198844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B59D7"/>
    <w:multiLevelType w:val="hybridMultilevel"/>
    <w:tmpl w:val="23F6D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57B4"/>
    <w:multiLevelType w:val="hybridMultilevel"/>
    <w:tmpl w:val="5D38A4B4"/>
    <w:lvl w:ilvl="0" w:tplc="3BC43794">
      <w:numFmt w:val="bullet"/>
      <w:lvlText w:val="•"/>
      <w:lvlJc w:val="left"/>
      <w:pPr>
        <w:ind w:left="404" w:hanging="418"/>
      </w:pPr>
      <w:rPr>
        <w:rFonts w:ascii="Times New Roman" w:eastAsia="Times New Roman" w:hAnsi="Times New Roman" w:hint="default"/>
        <w:spacing w:val="-31"/>
        <w:w w:val="100"/>
        <w:sz w:val="28"/>
        <w:szCs w:val="28"/>
      </w:rPr>
    </w:lvl>
    <w:lvl w:ilvl="1" w:tplc="7C8455E4">
      <w:numFmt w:val="bullet"/>
      <w:lvlText w:val="•"/>
      <w:lvlJc w:val="left"/>
      <w:pPr>
        <w:ind w:left="1310" w:hanging="418"/>
      </w:pPr>
      <w:rPr>
        <w:rFonts w:hint="default"/>
      </w:rPr>
    </w:lvl>
    <w:lvl w:ilvl="2" w:tplc="98962FB4">
      <w:numFmt w:val="bullet"/>
      <w:lvlText w:val="•"/>
      <w:lvlJc w:val="left"/>
      <w:pPr>
        <w:ind w:left="2220" w:hanging="418"/>
      </w:pPr>
      <w:rPr>
        <w:rFonts w:hint="default"/>
      </w:rPr>
    </w:lvl>
    <w:lvl w:ilvl="3" w:tplc="6108FF7C">
      <w:numFmt w:val="bullet"/>
      <w:lvlText w:val="•"/>
      <w:lvlJc w:val="left"/>
      <w:pPr>
        <w:ind w:left="3130" w:hanging="418"/>
      </w:pPr>
      <w:rPr>
        <w:rFonts w:hint="default"/>
      </w:rPr>
    </w:lvl>
    <w:lvl w:ilvl="4" w:tplc="E5C41A82">
      <w:numFmt w:val="bullet"/>
      <w:lvlText w:val="•"/>
      <w:lvlJc w:val="left"/>
      <w:pPr>
        <w:ind w:left="4040" w:hanging="418"/>
      </w:pPr>
      <w:rPr>
        <w:rFonts w:hint="default"/>
      </w:rPr>
    </w:lvl>
    <w:lvl w:ilvl="5" w:tplc="53A69D30">
      <w:numFmt w:val="bullet"/>
      <w:lvlText w:val="•"/>
      <w:lvlJc w:val="left"/>
      <w:pPr>
        <w:ind w:left="4950" w:hanging="418"/>
      </w:pPr>
      <w:rPr>
        <w:rFonts w:hint="default"/>
      </w:rPr>
    </w:lvl>
    <w:lvl w:ilvl="6" w:tplc="CAD61D38">
      <w:numFmt w:val="bullet"/>
      <w:lvlText w:val="•"/>
      <w:lvlJc w:val="left"/>
      <w:pPr>
        <w:ind w:left="5860" w:hanging="418"/>
      </w:pPr>
      <w:rPr>
        <w:rFonts w:hint="default"/>
      </w:rPr>
    </w:lvl>
    <w:lvl w:ilvl="7" w:tplc="5A2E2D4C">
      <w:numFmt w:val="bullet"/>
      <w:lvlText w:val="•"/>
      <w:lvlJc w:val="left"/>
      <w:pPr>
        <w:ind w:left="6770" w:hanging="418"/>
      </w:pPr>
      <w:rPr>
        <w:rFonts w:hint="default"/>
      </w:rPr>
    </w:lvl>
    <w:lvl w:ilvl="8" w:tplc="2236D7D2">
      <w:numFmt w:val="bullet"/>
      <w:lvlText w:val="•"/>
      <w:lvlJc w:val="left"/>
      <w:pPr>
        <w:ind w:left="7680" w:hanging="418"/>
      </w:pPr>
      <w:rPr>
        <w:rFonts w:hint="default"/>
      </w:rPr>
    </w:lvl>
  </w:abstractNum>
  <w:abstractNum w:abstractNumId="10" w15:restartNumberingAfterBreak="0">
    <w:nsid w:val="6F711C1E"/>
    <w:multiLevelType w:val="hybridMultilevel"/>
    <w:tmpl w:val="94EA5F16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BD1F0D"/>
    <w:multiLevelType w:val="hybridMultilevel"/>
    <w:tmpl w:val="D79895E4"/>
    <w:lvl w:ilvl="0" w:tplc="372E54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A3"/>
    <w:rsid w:val="000025B5"/>
    <w:rsid w:val="00011E50"/>
    <w:rsid w:val="000225C4"/>
    <w:rsid w:val="00030F40"/>
    <w:rsid w:val="00041364"/>
    <w:rsid w:val="000502A6"/>
    <w:rsid w:val="00056577"/>
    <w:rsid w:val="0006795C"/>
    <w:rsid w:val="0007182B"/>
    <w:rsid w:val="00091852"/>
    <w:rsid w:val="000A1D89"/>
    <w:rsid w:val="000C12BF"/>
    <w:rsid w:val="000D1FB1"/>
    <w:rsid w:val="000E689A"/>
    <w:rsid w:val="000F27D4"/>
    <w:rsid w:val="00100BFA"/>
    <w:rsid w:val="00124193"/>
    <w:rsid w:val="001337C0"/>
    <w:rsid w:val="00136334"/>
    <w:rsid w:val="0015255B"/>
    <w:rsid w:val="0017009F"/>
    <w:rsid w:val="00172811"/>
    <w:rsid w:val="00175884"/>
    <w:rsid w:val="00175A5F"/>
    <w:rsid w:val="00184458"/>
    <w:rsid w:val="00194F86"/>
    <w:rsid w:val="001A6822"/>
    <w:rsid w:val="001B047A"/>
    <w:rsid w:val="001C6767"/>
    <w:rsid w:val="001D0826"/>
    <w:rsid w:val="001D6D12"/>
    <w:rsid w:val="001E4085"/>
    <w:rsid w:val="001F2B32"/>
    <w:rsid w:val="001F4D5D"/>
    <w:rsid w:val="00203E7D"/>
    <w:rsid w:val="00217D2C"/>
    <w:rsid w:val="002252D2"/>
    <w:rsid w:val="002430A5"/>
    <w:rsid w:val="002542F2"/>
    <w:rsid w:val="00275DD3"/>
    <w:rsid w:val="00283CEF"/>
    <w:rsid w:val="002845FF"/>
    <w:rsid w:val="002853CB"/>
    <w:rsid w:val="00287A6A"/>
    <w:rsid w:val="00287E7D"/>
    <w:rsid w:val="002933B7"/>
    <w:rsid w:val="00295C1E"/>
    <w:rsid w:val="002A23A8"/>
    <w:rsid w:val="002A4C0E"/>
    <w:rsid w:val="002C2794"/>
    <w:rsid w:val="002C783A"/>
    <w:rsid w:val="002D282D"/>
    <w:rsid w:val="00301F62"/>
    <w:rsid w:val="003023DB"/>
    <w:rsid w:val="0030663C"/>
    <w:rsid w:val="00306894"/>
    <w:rsid w:val="00314462"/>
    <w:rsid w:val="00320048"/>
    <w:rsid w:val="00323E0C"/>
    <w:rsid w:val="00332D3F"/>
    <w:rsid w:val="0033601F"/>
    <w:rsid w:val="00346E12"/>
    <w:rsid w:val="003471A9"/>
    <w:rsid w:val="00364705"/>
    <w:rsid w:val="003757EA"/>
    <w:rsid w:val="00376A5C"/>
    <w:rsid w:val="00377878"/>
    <w:rsid w:val="0039282B"/>
    <w:rsid w:val="00395768"/>
    <w:rsid w:val="003A0269"/>
    <w:rsid w:val="003B3EC9"/>
    <w:rsid w:val="003C04D9"/>
    <w:rsid w:val="003C0C44"/>
    <w:rsid w:val="003C61AA"/>
    <w:rsid w:val="003D22AE"/>
    <w:rsid w:val="003D6F65"/>
    <w:rsid w:val="003F50CC"/>
    <w:rsid w:val="003F623E"/>
    <w:rsid w:val="003F70D4"/>
    <w:rsid w:val="00401A32"/>
    <w:rsid w:val="00410079"/>
    <w:rsid w:val="00415374"/>
    <w:rsid w:val="00434A0D"/>
    <w:rsid w:val="004957CD"/>
    <w:rsid w:val="004969AB"/>
    <w:rsid w:val="004A18E4"/>
    <w:rsid w:val="004A3D0B"/>
    <w:rsid w:val="004A7F15"/>
    <w:rsid w:val="004B51AA"/>
    <w:rsid w:val="004D578E"/>
    <w:rsid w:val="004E2785"/>
    <w:rsid w:val="004E2B84"/>
    <w:rsid w:val="004F6914"/>
    <w:rsid w:val="00521E54"/>
    <w:rsid w:val="00523183"/>
    <w:rsid w:val="00537CF8"/>
    <w:rsid w:val="00540A84"/>
    <w:rsid w:val="00541720"/>
    <w:rsid w:val="00543C5E"/>
    <w:rsid w:val="005554D7"/>
    <w:rsid w:val="0056174C"/>
    <w:rsid w:val="00565FA9"/>
    <w:rsid w:val="00576E78"/>
    <w:rsid w:val="005C33F8"/>
    <w:rsid w:val="005D460D"/>
    <w:rsid w:val="005D5780"/>
    <w:rsid w:val="005E4297"/>
    <w:rsid w:val="00616346"/>
    <w:rsid w:val="006437F4"/>
    <w:rsid w:val="00643808"/>
    <w:rsid w:val="006473D7"/>
    <w:rsid w:val="00650E7C"/>
    <w:rsid w:val="00662C18"/>
    <w:rsid w:val="0066447F"/>
    <w:rsid w:val="00666867"/>
    <w:rsid w:val="00686CE6"/>
    <w:rsid w:val="00694785"/>
    <w:rsid w:val="006A50D0"/>
    <w:rsid w:val="006D7B6D"/>
    <w:rsid w:val="006E2792"/>
    <w:rsid w:val="006E575B"/>
    <w:rsid w:val="006F02A0"/>
    <w:rsid w:val="006F21CC"/>
    <w:rsid w:val="00740A37"/>
    <w:rsid w:val="00747FA8"/>
    <w:rsid w:val="0075575D"/>
    <w:rsid w:val="00770EC5"/>
    <w:rsid w:val="00772111"/>
    <w:rsid w:val="00782D70"/>
    <w:rsid w:val="0079117D"/>
    <w:rsid w:val="00792FD1"/>
    <w:rsid w:val="007955DF"/>
    <w:rsid w:val="00795F05"/>
    <w:rsid w:val="00796276"/>
    <w:rsid w:val="007A194B"/>
    <w:rsid w:val="007A65FC"/>
    <w:rsid w:val="007C2166"/>
    <w:rsid w:val="007C2F4C"/>
    <w:rsid w:val="007D076C"/>
    <w:rsid w:val="007E556D"/>
    <w:rsid w:val="007F6E60"/>
    <w:rsid w:val="00804711"/>
    <w:rsid w:val="00813BBA"/>
    <w:rsid w:val="008173A0"/>
    <w:rsid w:val="00821C45"/>
    <w:rsid w:val="00825084"/>
    <w:rsid w:val="00837BE4"/>
    <w:rsid w:val="008737F7"/>
    <w:rsid w:val="0087464A"/>
    <w:rsid w:val="008834BE"/>
    <w:rsid w:val="008836B6"/>
    <w:rsid w:val="0089257A"/>
    <w:rsid w:val="008A10A7"/>
    <w:rsid w:val="008C1E60"/>
    <w:rsid w:val="008D378A"/>
    <w:rsid w:val="0090058A"/>
    <w:rsid w:val="009131E3"/>
    <w:rsid w:val="00923D97"/>
    <w:rsid w:val="00925120"/>
    <w:rsid w:val="00936C9F"/>
    <w:rsid w:val="00940945"/>
    <w:rsid w:val="00973B66"/>
    <w:rsid w:val="0098329F"/>
    <w:rsid w:val="009879AA"/>
    <w:rsid w:val="009917C1"/>
    <w:rsid w:val="00997369"/>
    <w:rsid w:val="009A2B25"/>
    <w:rsid w:val="009B5960"/>
    <w:rsid w:val="009B686A"/>
    <w:rsid w:val="009C69AB"/>
    <w:rsid w:val="009C75A1"/>
    <w:rsid w:val="009E04D3"/>
    <w:rsid w:val="009E24B5"/>
    <w:rsid w:val="00A0320E"/>
    <w:rsid w:val="00A13696"/>
    <w:rsid w:val="00A159BC"/>
    <w:rsid w:val="00A47775"/>
    <w:rsid w:val="00A64167"/>
    <w:rsid w:val="00A66E1E"/>
    <w:rsid w:val="00A73575"/>
    <w:rsid w:val="00A74EA4"/>
    <w:rsid w:val="00A8001E"/>
    <w:rsid w:val="00A87FBB"/>
    <w:rsid w:val="00A9496A"/>
    <w:rsid w:val="00AA52E2"/>
    <w:rsid w:val="00AB3EFD"/>
    <w:rsid w:val="00AC0FEF"/>
    <w:rsid w:val="00AD2B93"/>
    <w:rsid w:val="00AD770F"/>
    <w:rsid w:val="00B02984"/>
    <w:rsid w:val="00B16124"/>
    <w:rsid w:val="00B16DAC"/>
    <w:rsid w:val="00B22816"/>
    <w:rsid w:val="00B25D82"/>
    <w:rsid w:val="00B40EAB"/>
    <w:rsid w:val="00B420B2"/>
    <w:rsid w:val="00B63063"/>
    <w:rsid w:val="00B84FF9"/>
    <w:rsid w:val="00B8799A"/>
    <w:rsid w:val="00B87AF3"/>
    <w:rsid w:val="00BC5921"/>
    <w:rsid w:val="00BD1353"/>
    <w:rsid w:val="00BD3D44"/>
    <w:rsid w:val="00BF53EC"/>
    <w:rsid w:val="00BF61E2"/>
    <w:rsid w:val="00C16E11"/>
    <w:rsid w:val="00C51277"/>
    <w:rsid w:val="00C534F6"/>
    <w:rsid w:val="00C57F46"/>
    <w:rsid w:val="00C87317"/>
    <w:rsid w:val="00C93BED"/>
    <w:rsid w:val="00CB3569"/>
    <w:rsid w:val="00CC00CC"/>
    <w:rsid w:val="00CC4460"/>
    <w:rsid w:val="00CE17E1"/>
    <w:rsid w:val="00CF6FD5"/>
    <w:rsid w:val="00D16CD1"/>
    <w:rsid w:val="00D17D37"/>
    <w:rsid w:val="00D42447"/>
    <w:rsid w:val="00D548FE"/>
    <w:rsid w:val="00D60B33"/>
    <w:rsid w:val="00D62E70"/>
    <w:rsid w:val="00D63EDA"/>
    <w:rsid w:val="00D80CEA"/>
    <w:rsid w:val="00D8597F"/>
    <w:rsid w:val="00DB532E"/>
    <w:rsid w:val="00DC1DEF"/>
    <w:rsid w:val="00DD344A"/>
    <w:rsid w:val="00DE2BEA"/>
    <w:rsid w:val="00DE600A"/>
    <w:rsid w:val="00DF06DD"/>
    <w:rsid w:val="00DF42DD"/>
    <w:rsid w:val="00E01AE7"/>
    <w:rsid w:val="00E07D26"/>
    <w:rsid w:val="00E1794F"/>
    <w:rsid w:val="00E2148B"/>
    <w:rsid w:val="00E22E7A"/>
    <w:rsid w:val="00E2383E"/>
    <w:rsid w:val="00E242EC"/>
    <w:rsid w:val="00E250FA"/>
    <w:rsid w:val="00E32820"/>
    <w:rsid w:val="00E456D5"/>
    <w:rsid w:val="00E60D44"/>
    <w:rsid w:val="00E77F94"/>
    <w:rsid w:val="00E81254"/>
    <w:rsid w:val="00E842D5"/>
    <w:rsid w:val="00EB6688"/>
    <w:rsid w:val="00EC09ED"/>
    <w:rsid w:val="00ED0F83"/>
    <w:rsid w:val="00EE0BDD"/>
    <w:rsid w:val="00EF061A"/>
    <w:rsid w:val="00F13248"/>
    <w:rsid w:val="00F23A5C"/>
    <w:rsid w:val="00F34313"/>
    <w:rsid w:val="00F40A80"/>
    <w:rsid w:val="00F55759"/>
    <w:rsid w:val="00F56837"/>
    <w:rsid w:val="00F845C6"/>
    <w:rsid w:val="00F942D6"/>
    <w:rsid w:val="00FB002D"/>
    <w:rsid w:val="00FB5FA0"/>
    <w:rsid w:val="00FD04A3"/>
    <w:rsid w:val="00FE2151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D5EF5"/>
  <w15:docId w15:val="{52B54DC9-21B4-442A-9CA8-50F3565E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01F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22816"/>
    <w:pPr>
      <w:keepNext/>
      <w:jc w:val="center"/>
      <w:outlineLvl w:val="1"/>
    </w:pPr>
    <w:rPr>
      <w:b/>
      <w:bCs/>
      <w:i/>
      <w:i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22816"/>
    <w:rPr>
      <w:rFonts w:ascii="Times New Roman" w:hAnsi="Times New Roman" w:cs="Times New Roman"/>
      <w:b/>
      <w:bCs/>
      <w:i/>
      <w:iCs/>
      <w:sz w:val="20"/>
      <w:szCs w:val="20"/>
      <w:lang w:val="uk-UA" w:eastAsia="ru-RU"/>
    </w:rPr>
  </w:style>
  <w:style w:type="paragraph" w:styleId="a3">
    <w:name w:val="Title"/>
    <w:basedOn w:val="a"/>
    <w:next w:val="a"/>
    <w:link w:val="a4"/>
    <w:uiPriority w:val="99"/>
    <w:qFormat/>
    <w:rsid w:val="00AA52E2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link w:val="a3"/>
    <w:uiPriority w:val="99"/>
    <w:locked/>
    <w:rsid w:val="00AA52E2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rsid w:val="00AA52E2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AA52E2"/>
    <w:pPr>
      <w:autoSpaceDE w:val="0"/>
      <w:autoSpaceDN w:val="0"/>
      <w:spacing w:after="120"/>
      <w:ind w:left="283"/>
    </w:pPr>
    <w:rPr>
      <w:sz w:val="20"/>
      <w:szCs w:val="20"/>
      <w:lang w:eastAsia="uk-UA"/>
    </w:rPr>
  </w:style>
  <w:style w:type="character" w:customStyle="1" w:styleId="a7">
    <w:name w:val="Основний текст з відступом Знак"/>
    <w:link w:val="a6"/>
    <w:uiPriority w:val="99"/>
    <w:locked/>
    <w:rsid w:val="00AA52E2"/>
    <w:rPr>
      <w:rFonts w:ascii="Times New Roman" w:hAnsi="Times New Roman" w:cs="Times New Roman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rsid w:val="00275DD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275DD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1324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E07D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b">
    <w:name w:val="Normal (Web)"/>
    <w:basedOn w:val="a"/>
    <w:uiPriority w:val="99"/>
    <w:rsid w:val="007E556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99"/>
    <w:qFormat/>
    <w:rsid w:val="007E556D"/>
    <w:rPr>
      <w:b/>
      <w:bCs/>
    </w:rPr>
  </w:style>
  <w:style w:type="paragraph" w:customStyle="1" w:styleId="11">
    <w:name w:val="Заголовок 11"/>
    <w:basedOn w:val="a"/>
    <w:uiPriority w:val="99"/>
    <w:rsid w:val="00287A6A"/>
    <w:pPr>
      <w:widowControl w:val="0"/>
      <w:autoSpaceDE w:val="0"/>
      <w:autoSpaceDN w:val="0"/>
      <w:spacing w:before="199"/>
      <w:ind w:left="104" w:right="111"/>
      <w:jc w:val="both"/>
      <w:outlineLvl w:val="1"/>
    </w:pPr>
    <w:rPr>
      <w:b/>
      <w:bCs/>
      <w:lang w:val="en-US" w:eastAsia="en-US"/>
    </w:rPr>
  </w:style>
  <w:style w:type="paragraph" w:styleId="ad">
    <w:name w:val="Body Text"/>
    <w:basedOn w:val="a"/>
    <w:link w:val="ae"/>
    <w:uiPriority w:val="99"/>
    <w:rsid w:val="00287A6A"/>
    <w:pPr>
      <w:spacing w:after="120"/>
    </w:pPr>
  </w:style>
  <w:style w:type="character" w:customStyle="1" w:styleId="ae">
    <w:name w:val="Основний текст Знак"/>
    <w:link w:val="ad"/>
    <w:uiPriority w:val="99"/>
    <w:locked/>
    <w:rsid w:val="00287A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Текст1"/>
    <w:basedOn w:val="a"/>
    <w:link w:val="12"/>
    <w:uiPriority w:val="99"/>
    <w:rsid w:val="00AB3EFD"/>
    <w:pPr>
      <w:tabs>
        <w:tab w:val="num" w:pos="284"/>
      </w:tabs>
      <w:overflowPunct w:val="0"/>
      <w:autoSpaceDE w:val="0"/>
      <w:autoSpaceDN w:val="0"/>
      <w:adjustRightInd w:val="0"/>
      <w:ind w:firstLine="425"/>
      <w:jc w:val="both"/>
      <w:textAlignment w:val="baseline"/>
    </w:pPr>
    <w:rPr>
      <w:rFonts w:eastAsia="Calibri"/>
      <w:sz w:val="24"/>
      <w:szCs w:val="24"/>
    </w:rPr>
  </w:style>
  <w:style w:type="character" w:customStyle="1" w:styleId="12">
    <w:name w:val="Текст1 Знак"/>
    <w:link w:val="10"/>
    <w:uiPriority w:val="99"/>
    <w:locked/>
    <w:rsid w:val="00AB3E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A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2717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 про оприлюднення проекту документа державного планування та звіту про стратегічну екологічну оцінку (Розділ «Охорона навколишнього природного середовища) проекту «Детальний план території для будівництва і обслуговування житлових будинків, г</vt:lpstr>
    </vt:vector>
  </TitlesOfParts>
  <Company>Home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проекту документа державного планування та звіту про стратегічну екологічну оцінку (Розділ «Охорона навколишнього природного середовища) проекту «Детальний план території для будівництва і обслуговування житлових будинків, г</dc:title>
  <dc:subject/>
  <dc:creator>Андрійчук С.В.</dc:creator>
  <cp:keywords/>
  <dc:description/>
  <cp:lastModifiedBy>Best</cp:lastModifiedBy>
  <cp:revision>2</cp:revision>
  <cp:lastPrinted>2019-08-06T07:10:00Z</cp:lastPrinted>
  <dcterms:created xsi:type="dcterms:W3CDTF">2021-10-04T11:27:00Z</dcterms:created>
  <dcterms:modified xsi:type="dcterms:W3CDTF">2021-10-04T11:27:00Z</dcterms:modified>
</cp:coreProperties>
</file>